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5F" w:rsidRDefault="00DF22B1">
      <w:r>
        <w:t xml:space="preserve">Nemzetközi Szakszervezeti Szövetség </w:t>
      </w:r>
    </w:p>
    <w:p w:rsidR="00DF22B1" w:rsidRDefault="00DF22B1"/>
    <w:p w:rsidR="00DF22B1" w:rsidRDefault="00DF22B1">
      <w:r>
        <w:t>FKF Zrt Memendzsmentje</w:t>
      </w:r>
    </w:p>
    <w:p w:rsidR="00DF22B1" w:rsidRDefault="00DF22B1">
      <w:r>
        <w:t>Budapest</w:t>
      </w:r>
    </w:p>
    <w:p w:rsidR="00DF22B1" w:rsidRDefault="00DF22B1">
      <w:r>
        <w:t>Magyarország</w:t>
      </w:r>
    </w:p>
    <w:p w:rsidR="00DF22B1" w:rsidRDefault="00DF22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Brüsszel, 2017. január 16.</w:t>
      </w:r>
    </w:p>
    <w:p w:rsidR="00DF22B1" w:rsidRDefault="00DF22B1"/>
    <w:p w:rsidR="00DF22B1" w:rsidRDefault="00DF22B1"/>
    <w:p w:rsidR="00DF22B1" w:rsidRDefault="00DF22B1">
      <w:r>
        <w:t>Tisztelt Uram / Hölgyem!</w:t>
      </w:r>
    </w:p>
    <w:p w:rsidR="00DF22B1" w:rsidRDefault="00DF22B1"/>
    <w:p w:rsidR="00DF22B1" w:rsidRDefault="00DF22B1">
      <w:r>
        <w:t>Szakszervezeti jogok megsértése</w:t>
      </w:r>
    </w:p>
    <w:p w:rsidR="00DF22B1" w:rsidRDefault="00DF22B1"/>
    <w:p w:rsidR="00DF22B1" w:rsidRDefault="00DF22B1">
      <w:r>
        <w:t>A Nemzetközi Szakszervezeti Szövetség nevében írok Önnek, amely a világ 163 országának 181 millió munkavállaóját, 340 országos szakszervezetét képviseli – Magyarországról is.</w:t>
      </w:r>
    </w:p>
    <w:p w:rsidR="00DF22B1" w:rsidRDefault="00DF22B1">
      <w:r>
        <w:t>A Magyar Szakszervezeti Szövetség (MASZSZ) tájékoztatott minket a</w:t>
      </w:r>
      <w:r w:rsidRPr="00DF22B1">
        <w:t xml:space="preserve"> </w:t>
      </w:r>
      <w:r>
        <w:t xml:space="preserve">Fővárosi Közterület-fenntartó Zártkörűen Működő Nonprofit Részvénytársaság (FKF Zrt.) menedzsmentje által elkövetett, az egyesülési szabadságot ért példa nélküli jogsértésről. </w:t>
      </w:r>
      <w:r>
        <w:tab/>
      </w:r>
      <w:r>
        <w:tab/>
      </w:r>
      <w:r>
        <w:tab/>
      </w:r>
      <w:r>
        <w:tab/>
      </w:r>
      <w:r>
        <w:tab/>
      </w:r>
    </w:p>
    <w:p w:rsidR="00BE4DDB" w:rsidRDefault="00DF22B1">
      <w:r>
        <w:t xml:space="preserve">Január 13-án, a bértárgyalások </w:t>
      </w:r>
      <w:r w:rsidR="00BE4DDB">
        <w:t>alatt négy szakszervezeti kollégánkkerült kirúgásra és kizárásra a vállalat menedzsmentje által. Ez a lépés a Magyarország által is ratifikált, a Nemzetközi Munkaügyi Szervezet (ILO) 87. és 98. egyezményének botrányos megsértését jelenti, csakúgy, mint az Európai Szociális Karta és az EU jogrendjének sérelmét is.</w:t>
      </w:r>
    </w:p>
    <w:p w:rsidR="00DF22B1" w:rsidRDefault="00BE4DDB">
      <w:pPr>
        <w:rPr>
          <w:rStyle w:val="st"/>
        </w:rPr>
      </w:pPr>
      <w:r>
        <w:t xml:space="preserve">Tiltakozásunkat fejezzük ki </w:t>
      </w:r>
      <w:proofErr w:type="gramStart"/>
      <w:r>
        <w:t>ezen</w:t>
      </w:r>
      <w:proofErr w:type="gramEnd"/>
      <w:r>
        <w:t xml:space="preserve"> szakszervezet ellenes gyakorlatokkal szemben és teljes mértékben támogatjuk a MASZSZ-t, a </w:t>
      </w:r>
      <w:r>
        <w:rPr>
          <w:rStyle w:val="st"/>
        </w:rPr>
        <w:t xml:space="preserve">Helyiipari és Városgazdasági Dolgozók Szakszervezete HVDSZ2000-t és a szakszervezeti tevékenységük miatt elbocsájtott szakszervezeti kollégáinkat. Szorgalmazzuk, hogy a menedzsment vonja vissza Csontos István Úr döntését, és térjenek vissza a tárgyalóasztalhoz, békés megoldást találni a bértárgyalásban </w:t>
      </w:r>
      <w:r w:rsidR="00E94569">
        <w:rPr>
          <w:rStyle w:val="st"/>
        </w:rPr>
        <w:t>és a szakszervezeti jogok garantálásához és tiszteletben tartásukhoz.</w:t>
      </w:r>
    </w:p>
    <w:p w:rsidR="00E94569" w:rsidRDefault="00E94569">
      <w:pPr>
        <w:rPr>
          <w:rStyle w:val="st"/>
        </w:rPr>
      </w:pPr>
      <w:r>
        <w:rPr>
          <w:rStyle w:val="st"/>
        </w:rPr>
        <w:t>Nem fogunk habozni, hogy minden, a nemzetközi szinten rendelkezésre álló eszközt igénybe vegyünk az illetékes nemzetek feletti hatóságokkal kapcsolatot tartva biztosítsuk</w:t>
      </w:r>
      <w:r w:rsidR="003F5D50">
        <w:rPr>
          <w:rStyle w:val="st"/>
        </w:rPr>
        <w:t>,</w:t>
      </w:r>
      <w:bookmarkStart w:id="0" w:name="_GoBack"/>
      <w:bookmarkEnd w:id="0"/>
      <w:r>
        <w:rPr>
          <w:rStyle w:val="st"/>
        </w:rPr>
        <w:t xml:space="preserve"> hogy az egyesülési szabadság Magyarországon tiszteletben tartassék.</w:t>
      </w:r>
    </w:p>
    <w:p w:rsidR="00E94569" w:rsidRDefault="00E94569">
      <w:pPr>
        <w:rPr>
          <w:rStyle w:val="st"/>
        </w:rPr>
      </w:pPr>
      <w:r>
        <w:rPr>
          <w:rStyle w:val="st"/>
        </w:rPr>
        <w:t>Tisztelettel,</w:t>
      </w:r>
    </w:p>
    <w:p w:rsidR="00E94569" w:rsidRDefault="00E94569" w:rsidP="00E94569">
      <w:pPr>
        <w:spacing w:after="0"/>
        <w:rPr>
          <w:rStyle w:val="st"/>
        </w:rPr>
      </w:pPr>
      <w:r>
        <w:rPr>
          <w:rStyle w:val="st"/>
        </w:rPr>
        <w:t>Sharan Burrow</w:t>
      </w:r>
    </w:p>
    <w:p w:rsidR="00E94569" w:rsidRDefault="00E94569" w:rsidP="00E94569">
      <w:pPr>
        <w:spacing w:after="0"/>
        <w:rPr>
          <w:rStyle w:val="st"/>
        </w:rPr>
      </w:pPr>
      <w:r>
        <w:rPr>
          <w:rStyle w:val="st"/>
        </w:rPr>
        <w:t>Főtitkár</w:t>
      </w:r>
    </w:p>
    <w:p w:rsidR="000C6FBE" w:rsidRDefault="000C6FBE" w:rsidP="00E94569">
      <w:pPr>
        <w:spacing w:after="0"/>
        <w:rPr>
          <w:rStyle w:val="st"/>
        </w:rPr>
      </w:pPr>
    </w:p>
    <w:p w:rsidR="000C6FBE" w:rsidRDefault="000C6FBE" w:rsidP="00E94569">
      <w:pPr>
        <w:spacing w:after="0"/>
        <w:rPr>
          <w:rStyle w:val="st"/>
        </w:rPr>
      </w:pPr>
    </w:p>
    <w:p w:rsidR="000C6FBE" w:rsidRDefault="000C6FBE" w:rsidP="00E94569">
      <w:pPr>
        <w:spacing w:after="0"/>
        <w:rPr>
          <w:rStyle w:val="st"/>
        </w:rPr>
      </w:pPr>
    </w:p>
    <w:p w:rsidR="000C6FBE" w:rsidRDefault="000C6FBE" w:rsidP="00E94569">
      <w:pPr>
        <w:spacing w:after="0"/>
        <w:rPr>
          <w:rStyle w:val="st"/>
        </w:rPr>
      </w:pPr>
    </w:p>
    <w:p w:rsidR="00E94569" w:rsidRDefault="000C6FBE" w:rsidP="000C6FBE">
      <w:pPr>
        <w:spacing w:after="0"/>
      </w:pPr>
      <w:proofErr w:type="gramStart"/>
      <w:r>
        <w:rPr>
          <w:rStyle w:val="st"/>
          <w:sz w:val="18"/>
          <w:szCs w:val="18"/>
        </w:rPr>
        <w:t>ford.</w:t>
      </w:r>
      <w:proofErr w:type="gramEnd"/>
      <w:r>
        <w:rPr>
          <w:rStyle w:val="st"/>
          <w:sz w:val="18"/>
          <w:szCs w:val="18"/>
        </w:rPr>
        <w:t>:György K.</w:t>
      </w:r>
    </w:p>
    <w:sectPr w:rsidR="00E94569" w:rsidSect="00F72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DF22B1"/>
    <w:rsid w:val="000C6FBE"/>
    <w:rsid w:val="002B7D82"/>
    <w:rsid w:val="003F5D50"/>
    <w:rsid w:val="00970C5F"/>
    <w:rsid w:val="00BE4DDB"/>
    <w:rsid w:val="00DF22B1"/>
    <w:rsid w:val="00E94569"/>
    <w:rsid w:val="00F7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28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">
    <w:name w:val="st"/>
    <w:basedOn w:val="Bekezdsalapbettpusa"/>
    <w:rsid w:val="00BE4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GyK</dc:creator>
  <cp:lastModifiedBy>User</cp:lastModifiedBy>
  <cp:revision>2</cp:revision>
  <dcterms:created xsi:type="dcterms:W3CDTF">2017-01-17T06:44:00Z</dcterms:created>
  <dcterms:modified xsi:type="dcterms:W3CDTF">2017-01-17T06:44:00Z</dcterms:modified>
</cp:coreProperties>
</file>