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4B" w:rsidRDefault="00A1574B" w:rsidP="00A1574B"/>
    <w:p w:rsidR="00A1574B" w:rsidRDefault="00A1574B" w:rsidP="00A1574B"/>
    <w:p w:rsidR="00A1574B" w:rsidRDefault="00A1574B" w:rsidP="00A1574B"/>
    <w:p w:rsidR="00A1574B" w:rsidRDefault="00A1574B" w:rsidP="00A1574B"/>
    <w:p w:rsidR="00A1574B" w:rsidRDefault="00A1574B" w:rsidP="00A1574B"/>
    <w:p w:rsidR="00A1574B" w:rsidRDefault="00A1574B" w:rsidP="00A1574B"/>
    <w:p w:rsidR="00A1574B" w:rsidRDefault="00A1574B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</w:rPr>
      </w:pPr>
      <w:r>
        <w:rPr>
          <w:rFonts w:ascii="Comic Sans MS" w:hAnsi="Comic Sans MS" w:cstheme="minorHAnsi"/>
          <w:b/>
          <w:shadow/>
          <w:color w:val="0039AC"/>
          <w:sz w:val="36"/>
        </w:rPr>
        <w:t>A</w:t>
      </w:r>
      <w:r w:rsidRPr="00A1574B">
        <w:rPr>
          <w:rFonts w:ascii="Comic Sans MS" w:hAnsi="Comic Sans MS" w:cstheme="minorHAnsi"/>
          <w:b/>
          <w:shadow/>
          <w:color w:val="0039AC"/>
          <w:sz w:val="36"/>
        </w:rPr>
        <w:t xml:space="preserve"> munkavállalók élet– és munkakörülményeit érintő jogszabályok gyűjtemény</w:t>
      </w:r>
      <w:r>
        <w:rPr>
          <w:rFonts w:ascii="Comic Sans MS" w:hAnsi="Comic Sans MS" w:cstheme="minorHAnsi"/>
          <w:b/>
          <w:shadow/>
          <w:color w:val="0039AC"/>
          <w:sz w:val="36"/>
        </w:rPr>
        <w:t>e</w:t>
      </w:r>
      <w:r w:rsidRPr="00A1574B">
        <w:rPr>
          <w:rFonts w:ascii="Comic Sans MS" w:hAnsi="Comic Sans MS" w:cstheme="minorHAnsi"/>
          <w:b/>
          <w:shadow/>
          <w:color w:val="0039AC"/>
          <w:sz w:val="36"/>
        </w:rPr>
        <w:t xml:space="preserve"> </w:t>
      </w:r>
    </w:p>
    <w:p w:rsidR="00A1574B" w:rsidRDefault="00A1574B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</w:rPr>
      </w:pPr>
      <w:r>
        <w:rPr>
          <w:rFonts w:ascii="Comic Sans MS" w:hAnsi="Comic Sans MS" w:cstheme="minorHAnsi"/>
          <w:b/>
          <w:shadow/>
          <w:color w:val="0039AC"/>
          <w:sz w:val="36"/>
        </w:rPr>
        <w:t>(</w:t>
      </w:r>
      <w:r w:rsidRPr="00A1574B">
        <w:rPr>
          <w:rFonts w:ascii="Comic Sans MS" w:hAnsi="Comic Sans MS" w:cstheme="minorHAnsi"/>
          <w:b/>
          <w:shadow/>
          <w:color w:val="0039AC"/>
          <w:sz w:val="36"/>
        </w:rPr>
        <w:t xml:space="preserve">2020. </w:t>
      </w:r>
      <w:r>
        <w:rPr>
          <w:rFonts w:ascii="Comic Sans MS" w:hAnsi="Comic Sans MS" w:cstheme="minorHAnsi"/>
          <w:b/>
          <w:shadow/>
          <w:color w:val="0039AC"/>
          <w:sz w:val="36"/>
        </w:rPr>
        <w:t xml:space="preserve">március </w:t>
      </w:r>
      <w:proofErr w:type="gramStart"/>
      <w:r>
        <w:rPr>
          <w:rFonts w:ascii="Comic Sans MS" w:hAnsi="Comic Sans MS" w:cstheme="minorHAnsi"/>
          <w:b/>
          <w:shadow/>
          <w:color w:val="0039AC"/>
          <w:sz w:val="36"/>
        </w:rPr>
        <w:t>1</w:t>
      </w:r>
      <w:r w:rsidR="00EC615D">
        <w:rPr>
          <w:rFonts w:ascii="Comic Sans MS" w:hAnsi="Comic Sans MS" w:cstheme="minorHAnsi"/>
          <w:b/>
          <w:shadow/>
          <w:color w:val="0039AC"/>
          <w:sz w:val="36"/>
        </w:rPr>
        <w:t>1</w:t>
      </w:r>
      <w:r>
        <w:rPr>
          <w:rFonts w:ascii="Comic Sans MS" w:hAnsi="Comic Sans MS" w:cstheme="minorHAnsi"/>
          <w:b/>
          <w:shadow/>
          <w:color w:val="0039AC"/>
          <w:sz w:val="36"/>
        </w:rPr>
        <w:t>–</w:t>
      </w:r>
      <w:proofErr w:type="spellStart"/>
      <w:r>
        <w:rPr>
          <w:rFonts w:ascii="Comic Sans MS" w:hAnsi="Comic Sans MS" w:cstheme="minorHAnsi"/>
          <w:b/>
          <w:shadow/>
          <w:color w:val="0039AC"/>
          <w:sz w:val="36"/>
        </w:rPr>
        <w:t>t</w:t>
      </w:r>
      <w:r w:rsidR="00EC615D">
        <w:rPr>
          <w:rFonts w:ascii="Comic Sans MS" w:hAnsi="Comic Sans MS" w:cstheme="minorHAnsi"/>
          <w:b/>
          <w:shadow/>
          <w:color w:val="0039AC"/>
          <w:sz w:val="36"/>
        </w:rPr>
        <w:t>ő</w:t>
      </w:r>
      <w:r>
        <w:rPr>
          <w:rFonts w:ascii="Comic Sans MS" w:hAnsi="Comic Sans MS" w:cstheme="minorHAnsi"/>
          <w:b/>
          <w:shadow/>
          <w:color w:val="0039AC"/>
          <w:sz w:val="36"/>
        </w:rPr>
        <w:t>l</w:t>
      </w:r>
      <w:proofErr w:type="spellEnd"/>
      <w:r>
        <w:rPr>
          <w:rFonts w:ascii="Comic Sans MS" w:hAnsi="Comic Sans MS" w:cstheme="minorHAnsi"/>
          <w:b/>
          <w:shadow/>
          <w:color w:val="0039AC"/>
          <w:sz w:val="36"/>
        </w:rPr>
        <w:t xml:space="preserve"> </w:t>
      </w:r>
      <w:r w:rsidRPr="00A1574B">
        <w:rPr>
          <w:rFonts w:ascii="Comic Sans MS" w:hAnsi="Comic Sans MS" w:cstheme="minorHAnsi"/>
          <w:b/>
          <w:shadow/>
          <w:color w:val="0039AC"/>
          <w:sz w:val="36"/>
        </w:rPr>
        <w:t>április</w:t>
      </w:r>
      <w:proofErr w:type="gramEnd"/>
      <w:r w:rsidRPr="00A1574B">
        <w:rPr>
          <w:rFonts w:ascii="Comic Sans MS" w:hAnsi="Comic Sans MS" w:cstheme="minorHAnsi"/>
          <w:b/>
          <w:shadow/>
          <w:color w:val="0039AC"/>
          <w:sz w:val="36"/>
        </w:rPr>
        <w:t xml:space="preserve"> 1</w:t>
      </w:r>
      <w:r w:rsidR="00EC615D">
        <w:rPr>
          <w:rFonts w:ascii="Comic Sans MS" w:hAnsi="Comic Sans MS" w:cstheme="minorHAnsi"/>
          <w:b/>
          <w:shadow/>
          <w:color w:val="0039AC"/>
          <w:sz w:val="36"/>
        </w:rPr>
        <w:t>7</w:t>
      </w:r>
      <w:r w:rsidRPr="00A1574B">
        <w:rPr>
          <w:rFonts w:ascii="Comic Sans MS" w:hAnsi="Comic Sans MS" w:cstheme="minorHAnsi"/>
          <w:b/>
          <w:shadow/>
          <w:color w:val="0039AC"/>
          <w:sz w:val="36"/>
        </w:rPr>
        <w:t>-ig</w:t>
      </w:r>
      <w:r>
        <w:rPr>
          <w:rFonts w:ascii="Comic Sans MS" w:hAnsi="Comic Sans MS" w:cstheme="minorHAnsi"/>
          <w:b/>
          <w:shadow/>
          <w:color w:val="0039AC"/>
          <w:sz w:val="36"/>
        </w:rPr>
        <w:t>)</w:t>
      </w:r>
      <w:r w:rsidRPr="00A1574B">
        <w:rPr>
          <w:rFonts w:ascii="Comic Sans MS" w:hAnsi="Comic Sans MS" w:cstheme="minorHAnsi"/>
          <w:b/>
          <w:shadow/>
          <w:color w:val="0039AC"/>
          <w:sz w:val="36"/>
        </w:rPr>
        <w:t xml:space="preserve"> </w:t>
      </w:r>
    </w:p>
    <w:p w:rsidR="00A1574B" w:rsidRDefault="00A1574B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  <w:u w:val="single"/>
        </w:rPr>
      </w:pPr>
    </w:p>
    <w:p w:rsidR="001A7DD2" w:rsidRDefault="001A7DD2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  <w:u w:val="single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shd w:val="clear" w:color="auto" w:fill="FCFCFC"/>
        </w:rPr>
        <w:id w:val="802198302"/>
        <w:docPartObj>
          <w:docPartGallery w:val="Table of Contents"/>
          <w:docPartUnique/>
        </w:docPartObj>
      </w:sdtPr>
      <w:sdtEndPr>
        <w:rPr>
          <w:rFonts w:eastAsiaTheme="minorHAnsi"/>
          <w:color w:val="000000" w:themeColor="text1"/>
        </w:rPr>
      </w:sdtEndPr>
      <w:sdtContent>
        <w:p w:rsidR="002D27AF" w:rsidRPr="00A656E9" w:rsidRDefault="002D27AF" w:rsidP="00A656E9">
          <w:pPr>
            <w:pStyle w:val="Tartalomjegyzkcmsora"/>
            <w:spacing w:before="0"/>
            <w:rPr>
              <w:color w:val="auto"/>
              <w:sz w:val="20"/>
            </w:rPr>
          </w:pPr>
          <w:r w:rsidRPr="00A656E9">
            <w:rPr>
              <w:rFonts w:asciiTheme="minorHAnsi" w:hAnsiTheme="minorHAnsi"/>
              <w:color w:val="0039AC"/>
              <w:sz w:val="24"/>
            </w:rPr>
            <w:t>Tartalomjegyzék</w:t>
          </w:r>
        </w:p>
        <w:p w:rsidR="002D27AF" w:rsidRPr="007F30BA" w:rsidRDefault="002D27AF" w:rsidP="004C1F75">
          <w:pPr>
            <w:pStyle w:val="TJ1"/>
          </w:pPr>
          <w:r w:rsidRPr="007F30BA">
            <w:t xml:space="preserve">Magyar Közlöny 39. szám </w:t>
          </w:r>
        </w:p>
        <w:p w:rsidR="002D27AF" w:rsidRDefault="00A656E9" w:rsidP="004F0076">
          <w:pPr>
            <w:pStyle w:val="TJ2"/>
          </w:pPr>
          <w:r>
            <w:t xml:space="preserve">40/2020. (III. 11.) Korm. rendelet a vészhelyzet kihirdetéséről </w:t>
          </w:r>
          <w:r w:rsidR="002D27AF">
            <w:ptab w:relativeTo="margin" w:alignment="right" w:leader="dot"/>
          </w:r>
          <w:r w:rsidR="002D27AF">
            <w:t>2</w:t>
          </w:r>
        </w:p>
        <w:p w:rsidR="002D27AF" w:rsidRDefault="00A656E9" w:rsidP="004C1F75">
          <w:pPr>
            <w:pStyle w:val="TJ1"/>
          </w:pPr>
          <w:r>
            <w:t xml:space="preserve">Magyar Közlöny 47. szám </w:t>
          </w:r>
        </w:p>
        <w:p w:rsidR="002D27AF" w:rsidRDefault="00A656E9" w:rsidP="004F0076">
          <w:pPr>
            <w:pStyle w:val="TJ2"/>
          </w:pPr>
          <w:r>
            <w:t xml:space="preserve">47/2020. (III. 18.) Korm. rendelet (fizetési moratórium és </w:t>
          </w:r>
          <w:r w:rsidRPr="00346B9D">
            <w:rPr>
              <w:u w:val="single"/>
            </w:rPr>
            <w:t>Mt. módosítás</w:t>
          </w:r>
          <w:r>
            <w:t>)</w:t>
          </w:r>
          <w:r w:rsidR="002D27AF">
            <w:ptab w:relativeTo="margin" w:alignment="right" w:leader="dot"/>
          </w:r>
          <w:r>
            <w:t>2</w:t>
          </w:r>
        </w:p>
        <w:p w:rsidR="00A656E9" w:rsidRPr="009A14CA" w:rsidRDefault="00A656E9" w:rsidP="004C1F75">
          <w:pPr>
            <w:pStyle w:val="TJ1"/>
          </w:pPr>
          <w:r w:rsidRPr="009A14CA">
            <w:t>Magyar Közlöny 51. szám</w:t>
          </w:r>
        </w:p>
        <w:p w:rsidR="007F30BA" w:rsidRDefault="00A656E9" w:rsidP="004F0076">
          <w:pPr>
            <w:pStyle w:val="TJ2"/>
          </w:pPr>
          <w:r>
            <w:t>57/2020. (III. 23.) Korm. rendelet (végrehajtási és adóhatósági eljárások felfüggesztése………………</w:t>
          </w:r>
          <w:r w:rsidR="007F30BA">
            <w:t>..</w:t>
          </w:r>
          <w:r>
            <w:t>3</w:t>
          </w:r>
        </w:p>
        <w:p w:rsidR="007F30BA" w:rsidRDefault="007F30BA" w:rsidP="007F30BA">
          <w:r>
            <w:t xml:space="preserve">     58/2020. (III. 23.) Korm. rendelet (gyes, gyed, gyet tovább-folyósítása)</w:t>
          </w:r>
          <w:proofErr w:type="gramStart"/>
          <w:r>
            <w:t>…………………………………………</w:t>
          </w:r>
          <w:proofErr w:type="gramEnd"/>
          <w:r>
            <w:t>3</w:t>
          </w:r>
        </w:p>
        <w:p w:rsidR="007F30BA" w:rsidRDefault="007F30BA" w:rsidP="004F0076">
          <w:r>
            <w:t xml:space="preserve">     59/2020. (III. 23.) Korm. rendelet (gyes, gyed, gyet folyósításának részletszabályai</w:t>
          </w:r>
          <w:r w:rsidR="00885FF0">
            <w:t>).</w:t>
          </w:r>
          <w:proofErr w:type="gramStart"/>
          <w:r w:rsidR="00885FF0">
            <w:t>.</w:t>
          </w:r>
          <w:r>
            <w:t>…………………….</w:t>
          </w:r>
          <w:proofErr w:type="gramEnd"/>
          <w:r>
            <w:t>4</w:t>
          </w:r>
        </w:p>
        <w:p w:rsidR="007F30BA" w:rsidRPr="004F0076" w:rsidRDefault="007F30BA" w:rsidP="004C1F75">
          <w:pPr>
            <w:pStyle w:val="TJ1"/>
          </w:pPr>
          <w:r w:rsidRPr="004F0076">
            <w:t>Magyar Közlöny 52. szám</w:t>
          </w:r>
        </w:p>
        <w:p w:rsidR="009A14CA" w:rsidRDefault="007F30BA" w:rsidP="004F0076">
          <w:pPr>
            <w:pStyle w:val="TJ2"/>
          </w:pPr>
          <w:r>
            <w:t>62/2020. (III. 24.)  Korm. rendelet (fizetési moratórium részletszabályai)</w:t>
          </w:r>
          <w:proofErr w:type="gramStart"/>
          <w:r>
            <w:t>……………………………………….</w:t>
          </w:r>
          <w:proofErr w:type="gramEnd"/>
          <w:r w:rsidR="009A14CA">
            <w:t>4</w:t>
          </w:r>
        </w:p>
        <w:p w:rsidR="009A14CA" w:rsidRPr="004F0076" w:rsidRDefault="009A14CA" w:rsidP="004C1F75">
          <w:pPr>
            <w:pStyle w:val="TJ1"/>
          </w:pPr>
          <w:r w:rsidRPr="004F0076">
            <w:t>Magyar Közlöny 65. szám</w:t>
          </w:r>
        </w:p>
        <w:p w:rsidR="009A14CA" w:rsidRDefault="009A14CA" w:rsidP="004F0076">
          <w:pPr>
            <w:pStyle w:val="TJ2"/>
          </w:pPr>
          <w:r>
            <w:t>87/2020. (IV. 5.) Korm. rendelet (várakozási díj eltörlése)</w:t>
          </w:r>
          <w:proofErr w:type="gramStart"/>
          <w:r>
            <w:t>………………………………………………………………</w:t>
          </w:r>
          <w:proofErr w:type="gramEnd"/>
          <w:r>
            <w:t>5</w:t>
          </w:r>
        </w:p>
        <w:p w:rsidR="009A14CA" w:rsidRDefault="009A14CA" w:rsidP="004F0076">
          <w:pPr>
            <w:pStyle w:val="TJ2"/>
          </w:pPr>
          <w:r>
            <w:t>88/2020. (IV. 5.) Korm. rendelet (megváltozott munkaképességű személyek ellátásai)</w:t>
          </w:r>
          <w:proofErr w:type="gramStart"/>
          <w:r>
            <w:t>………………….</w:t>
          </w:r>
          <w:proofErr w:type="gramEnd"/>
          <w:r>
            <w:t>5</w:t>
          </w:r>
        </w:p>
        <w:p w:rsidR="004C1F75" w:rsidRDefault="004F0076" w:rsidP="004C1F75">
          <w:pPr>
            <w:pStyle w:val="TJ1"/>
          </w:pPr>
          <w:r w:rsidRPr="004F0076">
            <w:t>Magyar Közlöny 71. szám</w:t>
          </w:r>
        </w:p>
        <w:p w:rsidR="004C1F75" w:rsidRDefault="004C1F75" w:rsidP="004C1F75">
          <w:r>
            <w:t xml:space="preserve">     104/2020. (IV. 5.) Korm. rendelet</w:t>
          </w:r>
          <w:r w:rsidR="00885FF0">
            <w:t xml:space="preserve"> </w:t>
          </w:r>
          <w:r w:rsidR="00346B9D">
            <w:t>(</w:t>
          </w:r>
          <w:r w:rsidR="00346B9D" w:rsidRPr="00346B9D">
            <w:rPr>
              <w:u w:val="single"/>
            </w:rPr>
            <w:t>Mt. módosítás</w:t>
          </w:r>
          <w:r w:rsidR="00346B9D">
            <w:t>)</w:t>
          </w:r>
          <w:proofErr w:type="gramStart"/>
          <w:r w:rsidR="00885FF0">
            <w:t>……………………………………</w:t>
          </w:r>
          <w:r w:rsidR="00EC615D">
            <w:t>……………………………………</w:t>
          </w:r>
          <w:proofErr w:type="gramEnd"/>
          <w:r w:rsidR="00EC615D">
            <w:t>6</w:t>
          </w:r>
        </w:p>
        <w:p w:rsidR="004C1F75" w:rsidRDefault="004C1F75" w:rsidP="004C1F75">
          <w:r>
            <w:t xml:space="preserve">     105/2020.  (</w:t>
          </w:r>
          <w:proofErr w:type="spellStart"/>
          <w:r>
            <w:t>IV.5</w:t>
          </w:r>
          <w:proofErr w:type="spellEnd"/>
          <w:r>
            <w:t xml:space="preserve">.) Korm. </w:t>
          </w:r>
          <w:proofErr w:type="gramStart"/>
          <w:r>
            <w:t xml:space="preserve">rendelet </w:t>
          </w:r>
          <w:r w:rsidR="00885FF0">
            <w:t>…</w:t>
          </w:r>
          <w:proofErr w:type="gramEnd"/>
          <w:r w:rsidR="00885FF0">
            <w:t>……………………………………………………………………………………………….</w:t>
          </w:r>
          <w:r w:rsidR="00EC615D">
            <w:t>6</w:t>
          </w:r>
        </w:p>
        <w:p w:rsidR="001A7DD2" w:rsidRPr="001A7DD2" w:rsidRDefault="001A7DD2" w:rsidP="001A7DD2">
          <w:pPr>
            <w:pStyle w:val="TJ1"/>
            <w:rPr>
              <w:b w:val="0"/>
              <w:lang w:eastAsia="hu-HU"/>
            </w:rPr>
          </w:pPr>
          <w:r w:rsidRPr="00B374E2">
            <w:rPr>
              <w:lang w:eastAsia="hu-HU"/>
            </w:rPr>
            <w:t xml:space="preserve">További kormányrendeletek </w:t>
          </w:r>
          <w:r w:rsidRPr="001A7DD2">
            <w:rPr>
              <w:b w:val="0"/>
              <w:lang w:eastAsia="hu-HU"/>
            </w:rPr>
            <w:t>2020. április 17–ig, melyek a veszélyhelyzettel kapcsolatosak, de nem érintik közvetlenül a munkavállalókat</w:t>
          </w:r>
          <w:proofErr w:type="gramStart"/>
          <w:r>
            <w:rPr>
              <w:b w:val="0"/>
              <w:lang w:eastAsia="hu-HU"/>
            </w:rPr>
            <w:t>…………………………………………………………………………………..</w:t>
          </w:r>
          <w:proofErr w:type="gramEnd"/>
          <w:r>
            <w:rPr>
              <w:b w:val="0"/>
              <w:lang w:eastAsia="hu-HU"/>
            </w:rPr>
            <w:t>8</w:t>
          </w:r>
        </w:p>
        <w:p w:rsidR="00885FF0" w:rsidRDefault="00885FF0" w:rsidP="00EC615D">
          <w:pPr>
            <w:pStyle w:val="TJ1"/>
            <w:numPr>
              <w:ilvl w:val="0"/>
              <w:numId w:val="0"/>
            </w:numPr>
            <w:ind w:left="284"/>
          </w:pPr>
        </w:p>
        <w:p w:rsidR="00885FF0" w:rsidRDefault="00885FF0" w:rsidP="002D02E5"/>
        <w:p w:rsidR="00885FF0" w:rsidRDefault="00885FF0" w:rsidP="002D02E5"/>
        <w:p w:rsidR="00885FF0" w:rsidRDefault="00885FF0" w:rsidP="002D02E5"/>
        <w:p w:rsidR="009A14CA" w:rsidRPr="002D02E5" w:rsidRDefault="002D02E5" w:rsidP="002D02E5">
          <w:r>
            <w:t xml:space="preserve"> </w:t>
          </w:r>
        </w:p>
      </w:sdtContent>
    </w:sdt>
    <w:p w:rsidR="003547F0" w:rsidRDefault="003547F0" w:rsidP="000D2F1D"/>
    <w:p w:rsidR="003547F0" w:rsidRDefault="003547F0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  <w:u w:val="single"/>
        </w:rPr>
      </w:pPr>
    </w:p>
    <w:p w:rsidR="003547F0" w:rsidRDefault="003547F0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  <w:u w:val="single"/>
        </w:rPr>
      </w:pPr>
    </w:p>
    <w:p w:rsidR="003547F0" w:rsidRDefault="003547F0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  <w:u w:val="single"/>
        </w:rPr>
      </w:pPr>
    </w:p>
    <w:p w:rsidR="003547F0" w:rsidRDefault="003547F0" w:rsidP="00A1574B">
      <w:pPr>
        <w:jc w:val="center"/>
        <w:rPr>
          <w:rFonts w:ascii="Comic Sans MS" w:hAnsi="Comic Sans MS" w:cstheme="minorHAnsi"/>
          <w:b/>
          <w:shadow/>
          <w:color w:val="0039AC"/>
          <w:sz w:val="36"/>
          <w:u w:val="single"/>
        </w:rPr>
      </w:pPr>
    </w:p>
    <w:p w:rsidR="003547F0" w:rsidRDefault="003547F0" w:rsidP="003547F0"/>
    <w:p w:rsidR="000D2F1D" w:rsidRPr="000D2F1D" w:rsidRDefault="003547F0" w:rsidP="006E01AB">
      <w:pPr>
        <w:pStyle w:val="Cmsor1"/>
        <w:ind w:left="357" w:hanging="357"/>
        <w:rPr>
          <w:b w:val="0"/>
        </w:rPr>
      </w:pPr>
      <w:r>
        <w:lastRenderedPageBreak/>
        <w:t xml:space="preserve">Magyar Közlöny </w:t>
      </w:r>
      <w:r w:rsidR="000D2F1D">
        <w:t>39. szám</w:t>
      </w:r>
    </w:p>
    <w:p w:rsidR="000D2F1D" w:rsidRDefault="000D2F1D" w:rsidP="000D2F1D">
      <w:pPr>
        <w:ind w:left="360"/>
      </w:pPr>
      <w:r w:rsidRPr="000D2F1D">
        <w:t xml:space="preserve">(megjelent: </w:t>
      </w:r>
      <w:r>
        <w:t>március 11–én), Egészségügyi Közlöny 5. szám (megjelent: április 2–án)</w:t>
      </w:r>
    </w:p>
    <w:p w:rsidR="000D2F1D" w:rsidRDefault="000D2F1D" w:rsidP="000D2F1D">
      <w:pPr>
        <w:ind w:left="360"/>
      </w:pPr>
    </w:p>
    <w:p w:rsidR="003547F0" w:rsidRDefault="003547F0" w:rsidP="000D2F1D">
      <w:pPr>
        <w:ind w:firstLine="360"/>
      </w:pPr>
      <w:r w:rsidRPr="003547F0">
        <w:rPr>
          <w:u w:val="single"/>
        </w:rPr>
        <w:t>40/2020. (III. 11.) Korm. rendelet</w:t>
      </w:r>
      <w:r>
        <w:t xml:space="preserve"> a veszélyhelyzet kihirdetéséről</w:t>
      </w:r>
    </w:p>
    <w:p w:rsidR="000D2F1D" w:rsidRPr="000D2F1D" w:rsidRDefault="000D2F1D" w:rsidP="000D2F1D">
      <w:pPr>
        <w:ind w:left="567"/>
        <w:rPr>
          <w:sz w:val="20"/>
        </w:rPr>
      </w:pPr>
      <w:r w:rsidRPr="000D2F1D">
        <w:rPr>
          <w:sz w:val="20"/>
        </w:rPr>
        <w:t>1. § A Kormány az élet- és vagyonbiztonságot veszélyeztető tömeges megbetegedést okozó humánjá</w:t>
      </w:r>
      <w:r w:rsidRPr="000D2F1D">
        <w:rPr>
          <w:sz w:val="20"/>
        </w:rPr>
        <w:t>r</w:t>
      </w:r>
      <w:r w:rsidRPr="000D2F1D">
        <w:rPr>
          <w:sz w:val="20"/>
        </w:rPr>
        <w:t>vány következményeinek elhárítása, a magyar állampolgárok egészségének és életének megóvása érd</w:t>
      </w:r>
      <w:r w:rsidRPr="000D2F1D">
        <w:rPr>
          <w:sz w:val="20"/>
        </w:rPr>
        <w:t>e</w:t>
      </w:r>
      <w:r w:rsidRPr="000D2F1D">
        <w:rPr>
          <w:sz w:val="20"/>
        </w:rPr>
        <w:t>kében Magyarország egész területére veszélyhelyzetet hirdet ki.</w:t>
      </w:r>
    </w:p>
    <w:p w:rsidR="000D2F1D" w:rsidRPr="000D2F1D" w:rsidRDefault="000D2F1D" w:rsidP="000D2F1D">
      <w:pPr>
        <w:ind w:left="567"/>
        <w:rPr>
          <w:sz w:val="20"/>
        </w:rPr>
      </w:pPr>
      <w:r w:rsidRPr="000D2F1D">
        <w:rPr>
          <w:sz w:val="20"/>
        </w:rPr>
        <w:t>2. § (1) A Kormány a veszélyhelyzet elhárításáért felelős kormánytagként a miniszterelnököt jelöli ki.</w:t>
      </w:r>
    </w:p>
    <w:p w:rsidR="000D2F1D" w:rsidRPr="000D2F1D" w:rsidRDefault="000D2F1D" w:rsidP="000D2F1D">
      <w:pPr>
        <w:ind w:left="567"/>
        <w:rPr>
          <w:sz w:val="20"/>
        </w:rPr>
      </w:pPr>
      <w:r w:rsidRPr="000D2F1D">
        <w:rPr>
          <w:sz w:val="20"/>
        </w:rPr>
        <w:t>(2) A miniszterelnököt az (1) bekezdés szerinti feladatának ellátásában Koronavírus-járvány Elleni Véd</w:t>
      </w:r>
      <w:r w:rsidRPr="000D2F1D">
        <w:rPr>
          <w:sz w:val="20"/>
        </w:rPr>
        <w:t>e</w:t>
      </w:r>
      <w:r w:rsidRPr="000D2F1D">
        <w:rPr>
          <w:sz w:val="20"/>
        </w:rPr>
        <w:t>kezésért Felelős Operatív Törzs segíti.</w:t>
      </w:r>
    </w:p>
    <w:p w:rsidR="000D2F1D" w:rsidRPr="000D2F1D" w:rsidRDefault="000D2F1D" w:rsidP="000D2F1D">
      <w:pPr>
        <w:ind w:left="567"/>
        <w:rPr>
          <w:sz w:val="20"/>
        </w:rPr>
      </w:pPr>
      <w:r w:rsidRPr="000D2F1D">
        <w:rPr>
          <w:sz w:val="20"/>
        </w:rPr>
        <w:t>3. § (1) A veszélyhelyzettel kapcsolatos rendkívüli intézkedésekről külön kormányrendeletek rendelke</w:t>
      </w:r>
      <w:r w:rsidRPr="000D2F1D">
        <w:rPr>
          <w:sz w:val="20"/>
        </w:rPr>
        <w:t>z</w:t>
      </w:r>
      <w:r w:rsidRPr="000D2F1D">
        <w:rPr>
          <w:sz w:val="20"/>
        </w:rPr>
        <w:t>nek.</w:t>
      </w:r>
    </w:p>
    <w:p w:rsidR="000D2F1D" w:rsidRPr="000D2F1D" w:rsidRDefault="000D2F1D" w:rsidP="000D2F1D">
      <w:pPr>
        <w:ind w:left="567"/>
        <w:rPr>
          <w:sz w:val="20"/>
        </w:rPr>
      </w:pPr>
      <w:r w:rsidRPr="000D2F1D">
        <w:rPr>
          <w:sz w:val="20"/>
        </w:rPr>
        <w:t>(2) A Kormány a veszélyhelyzet fennállásának szükségességét folyamatosan felülvizsgálja.</w:t>
      </w:r>
    </w:p>
    <w:p w:rsidR="000D2F1D" w:rsidRPr="000D2F1D" w:rsidRDefault="000D2F1D" w:rsidP="000D2F1D">
      <w:pPr>
        <w:ind w:left="567"/>
        <w:rPr>
          <w:sz w:val="20"/>
        </w:rPr>
      </w:pPr>
      <w:r w:rsidRPr="000D2F1D">
        <w:rPr>
          <w:sz w:val="20"/>
        </w:rPr>
        <w:t>(3) A Kormány az állampolgárok együttműködését kéri a különleges jogrenddel járó intézkedések végr</w:t>
      </w:r>
      <w:r w:rsidRPr="000D2F1D">
        <w:rPr>
          <w:sz w:val="20"/>
        </w:rPr>
        <w:t>e</w:t>
      </w:r>
      <w:r w:rsidRPr="000D2F1D">
        <w:rPr>
          <w:sz w:val="20"/>
        </w:rPr>
        <w:t>hajtásában.</w:t>
      </w:r>
    </w:p>
    <w:p w:rsidR="000D2F1D" w:rsidRDefault="000D2F1D" w:rsidP="000D2F1D">
      <w:pPr>
        <w:ind w:firstLine="360"/>
      </w:pPr>
    </w:p>
    <w:p w:rsidR="000D2F1D" w:rsidRPr="000D2F1D" w:rsidRDefault="000D2F1D" w:rsidP="000D2F1D">
      <w:pPr>
        <w:ind w:left="360"/>
      </w:pPr>
      <w:r>
        <w:t xml:space="preserve">A rendelet </w:t>
      </w:r>
      <w:r w:rsidRPr="000D2F1D">
        <w:t xml:space="preserve">a kihirdetése napján </w:t>
      </w:r>
      <w:r>
        <w:t xml:space="preserve">– 2020. március 11–én – </w:t>
      </w:r>
      <w:r w:rsidRPr="000D2F1D">
        <w:t>15 órakor lép</w:t>
      </w:r>
      <w:r>
        <w:t>ett</w:t>
      </w:r>
      <w:r w:rsidRPr="000D2F1D">
        <w:t xml:space="preserve"> hatályba.</w:t>
      </w:r>
      <w:r>
        <w:t xml:space="preserve"> </w:t>
      </w:r>
    </w:p>
    <w:p w:rsidR="000D2F1D" w:rsidRPr="000D2F1D" w:rsidRDefault="000D2F1D" w:rsidP="000D2F1D"/>
    <w:p w:rsidR="000D5D13" w:rsidRPr="000D5D13" w:rsidRDefault="00A1574B" w:rsidP="00A1574B">
      <w:pPr>
        <w:pStyle w:val="Cmsor1"/>
        <w:rPr>
          <w:b w:val="0"/>
        </w:rPr>
      </w:pPr>
      <w:r w:rsidRPr="00A1574B">
        <w:rPr>
          <w:u w:val="single"/>
        </w:rPr>
        <w:t xml:space="preserve"> </w:t>
      </w:r>
      <w:r>
        <w:rPr>
          <w:u w:val="single"/>
        </w:rPr>
        <w:t>Ma</w:t>
      </w:r>
      <w:r w:rsidR="00C8156F" w:rsidRPr="006A17EB">
        <w:rPr>
          <w:u w:val="single"/>
        </w:rPr>
        <w:t>gyar Közlöny 47. szá</w:t>
      </w:r>
      <w:r w:rsidR="000D5D13">
        <w:rPr>
          <w:u w:val="single"/>
        </w:rPr>
        <w:t>m</w:t>
      </w:r>
    </w:p>
    <w:p w:rsidR="00C8156F" w:rsidRPr="000D2F1D" w:rsidRDefault="00C8156F" w:rsidP="000D5D13">
      <w:pPr>
        <w:pStyle w:val="Cmsor1"/>
        <w:numPr>
          <w:ilvl w:val="0"/>
          <w:numId w:val="0"/>
        </w:numPr>
        <w:ind w:firstLine="284"/>
        <w:rPr>
          <w:b w:val="0"/>
        </w:rPr>
      </w:pPr>
      <w:r w:rsidRPr="000D2F1D">
        <w:rPr>
          <w:b w:val="0"/>
        </w:rPr>
        <w:t>(megjelent: 2020. március 18-án, hatályos március 19-től</w:t>
      </w:r>
      <w:r w:rsidR="001E0651" w:rsidRPr="000D2F1D">
        <w:rPr>
          <w:b w:val="0"/>
        </w:rPr>
        <w:t xml:space="preserve"> – első gazdasági intézkedési csomag</w:t>
      </w:r>
      <w:r w:rsidRPr="000D2F1D">
        <w:rPr>
          <w:b w:val="0"/>
        </w:rPr>
        <w:t xml:space="preserve">) </w:t>
      </w:r>
    </w:p>
    <w:p w:rsidR="00C8156F" w:rsidRDefault="00C8156F" w:rsidP="00C8156F"/>
    <w:p w:rsidR="00C8156F" w:rsidRDefault="00C8156F" w:rsidP="006A17EB">
      <w:pPr>
        <w:ind w:left="284"/>
      </w:pPr>
      <w:r w:rsidRPr="00C8156F">
        <w:rPr>
          <w:u w:val="single"/>
        </w:rPr>
        <w:t>47/2020. (III. 18.) Korm. rendelet</w:t>
      </w:r>
      <w:r>
        <w:t xml:space="preserve"> a koronavírus világjárvány nemzetgazdaságot érintő hatásának </w:t>
      </w:r>
      <w:r w:rsidRPr="00C8156F">
        <w:t>enyhítése érdekében szükséges azonnali intézkedésekről</w:t>
      </w:r>
      <w:r w:rsidR="003C2E29">
        <w:t xml:space="preserve"> (ezt </w:t>
      </w:r>
      <w:r w:rsidR="00346B9D">
        <w:t xml:space="preserve">ez </w:t>
      </w:r>
      <w:r w:rsidR="003C2E29">
        <w:t>a rendeletet</w:t>
      </w:r>
      <w:r w:rsidR="00346B9D">
        <w:t xml:space="preserve"> a későbbiekben </w:t>
      </w:r>
      <w:proofErr w:type="spellStart"/>
      <w:r w:rsidR="00346B9D">
        <w:t>Vr.-ként</w:t>
      </w:r>
      <w:proofErr w:type="spellEnd"/>
      <w:r w:rsidR="00346B9D">
        <w:t xml:space="preserve"> említi</w:t>
      </w:r>
      <w:r w:rsidR="003C2E29">
        <w:t xml:space="preserve">)  </w:t>
      </w:r>
    </w:p>
    <w:p w:rsidR="00EE4C7F" w:rsidRPr="00EE4C7F" w:rsidRDefault="00EE4C7F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 w:rsidRPr="00EE4C7F">
        <w:rPr>
          <w:shd w:val="clear" w:color="auto" w:fill="auto"/>
          <w:lang w:eastAsia="hu-HU"/>
        </w:rPr>
        <w:t xml:space="preserve">Teljes hitelfizetési moratórium 2020. december 31-ig  (magánszemélyek, vállalatok, azaz minden adós) – a </w:t>
      </w:r>
      <w:r>
        <w:rPr>
          <w:shd w:val="clear" w:color="auto" w:fill="auto"/>
          <w:lang w:eastAsia="hu-HU"/>
        </w:rPr>
        <w:t>2020. március 18-án órakor fennálló szerződések alapján folyósított kö</w:t>
      </w:r>
      <w:r>
        <w:rPr>
          <w:shd w:val="clear" w:color="auto" w:fill="auto"/>
          <w:lang w:eastAsia="hu-HU"/>
        </w:rPr>
        <w:t>l</w:t>
      </w:r>
      <w:r>
        <w:rPr>
          <w:shd w:val="clear" w:color="auto" w:fill="auto"/>
          <w:lang w:eastAsia="hu-HU"/>
        </w:rPr>
        <w:t xml:space="preserve">csönök </w:t>
      </w:r>
      <w:r w:rsidRPr="00EE4C7F">
        <w:rPr>
          <w:shd w:val="clear" w:color="auto" w:fill="auto"/>
          <w:lang w:eastAsia="hu-HU"/>
        </w:rPr>
        <w:t>teljesítés</w:t>
      </w:r>
      <w:r>
        <w:rPr>
          <w:shd w:val="clear" w:color="auto" w:fill="auto"/>
          <w:lang w:eastAsia="hu-HU"/>
        </w:rPr>
        <w:t>i</w:t>
      </w:r>
      <w:r w:rsidRPr="00EE4C7F">
        <w:rPr>
          <w:shd w:val="clear" w:color="auto" w:fill="auto"/>
          <w:lang w:eastAsia="hu-HU"/>
        </w:rPr>
        <w:t xml:space="preserve"> határideje, </w:t>
      </w:r>
      <w:r>
        <w:rPr>
          <w:shd w:val="clear" w:color="auto" w:fill="auto"/>
          <w:lang w:eastAsia="hu-HU"/>
        </w:rPr>
        <w:t xml:space="preserve">a </w:t>
      </w:r>
      <w:r w:rsidRPr="00EE4C7F">
        <w:rPr>
          <w:shd w:val="clear" w:color="auto" w:fill="auto"/>
          <w:lang w:eastAsia="hu-HU"/>
        </w:rPr>
        <w:t xml:space="preserve">kötelezettségvállalás időtartama meghosszabbodik, ugyancsak meghosszabbodnak 2020. december 31-éig </w:t>
      </w:r>
      <w:r>
        <w:rPr>
          <w:shd w:val="clear" w:color="auto" w:fill="auto"/>
          <w:lang w:eastAsia="hu-HU"/>
        </w:rPr>
        <w:t xml:space="preserve">a </w:t>
      </w:r>
      <w:r w:rsidRPr="00EE4C7F">
        <w:rPr>
          <w:shd w:val="clear" w:color="auto" w:fill="auto"/>
          <w:lang w:eastAsia="hu-HU"/>
        </w:rPr>
        <w:t>veszélyhelyzet fennállása alatt lejáró szerző</w:t>
      </w:r>
      <w:r>
        <w:rPr>
          <w:shd w:val="clear" w:color="auto" w:fill="auto"/>
          <w:lang w:eastAsia="hu-HU"/>
        </w:rPr>
        <w:t>d</w:t>
      </w:r>
      <w:r>
        <w:rPr>
          <w:shd w:val="clear" w:color="auto" w:fill="auto"/>
          <w:lang w:eastAsia="hu-HU"/>
        </w:rPr>
        <w:t>é</w:t>
      </w:r>
      <w:r>
        <w:rPr>
          <w:shd w:val="clear" w:color="auto" w:fill="auto"/>
          <w:lang w:eastAsia="hu-HU"/>
        </w:rPr>
        <w:t xml:space="preserve">sek. (Részletszabályok: </w:t>
      </w:r>
      <w:r>
        <w:t>62/2020. (III. 24.) Korm. rendeletben)</w:t>
      </w:r>
    </w:p>
    <w:p w:rsidR="00CE12A9" w:rsidRDefault="00CE12A9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 jelzáloggal nem biztosított – azaz f</w:t>
      </w:r>
      <w:r w:rsidR="00EE4C7F" w:rsidRPr="00EE4C7F">
        <w:rPr>
          <w:shd w:val="clear" w:color="auto" w:fill="auto"/>
          <w:lang w:eastAsia="hu-HU"/>
        </w:rPr>
        <w:t>ogyasz</w:t>
      </w:r>
      <w:r>
        <w:rPr>
          <w:shd w:val="clear" w:color="auto" w:fill="auto"/>
          <w:lang w:eastAsia="hu-HU"/>
        </w:rPr>
        <w:t xml:space="preserve">tói – </w:t>
      </w:r>
      <w:r w:rsidRPr="00CE12A9">
        <w:t>hitelek</w:t>
      </w:r>
      <w:r>
        <w:rPr>
          <w:shd w:val="clear" w:color="auto" w:fill="auto"/>
          <w:lang w:eastAsia="hu-HU"/>
        </w:rPr>
        <w:t xml:space="preserve"> esetén a teljes hiteldíj mutató (</w:t>
      </w:r>
      <w:proofErr w:type="spellStart"/>
      <w:r>
        <w:rPr>
          <w:shd w:val="clear" w:color="auto" w:fill="auto"/>
          <w:lang w:eastAsia="hu-HU"/>
        </w:rPr>
        <w:t>THM</w:t>
      </w:r>
      <w:proofErr w:type="spellEnd"/>
      <w:proofErr w:type="gramStart"/>
      <w:r>
        <w:rPr>
          <w:shd w:val="clear" w:color="auto" w:fill="auto"/>
          <w:lang w:eastAsia="hu-HU"/>
        </w:rPr>
        <w:t>)</w:t>
      </w:r>
      <w:r w:rsidR="00EE4C7F" w:rsidRPr="00EE4C7F">
        <w:rPr>
          <w:shd w:val="clear" w:color="auto" w:fill="auto"/>
          <w:lang w:eastAsia="hu-HU"/>
        </w:rPr>
        <w:t xml:space="preserve"> </w:t>
      </w:r>
      <w:r>
        <w:rPr>
          <w:shd w:val="clear" w:color="auto" w:fill="auto"/>
          <w:lang w:eastAsia="hu-HU"/>
        </w:rPr>
        <w:t xml:space="preserve"> nem</w:t>
      </w:r>
      <w:proofErr w:type="gramEnd"/>
      <w:r>
        <w:rPr>
          <w:shd w:val="clear" w:color="auto" w:fill="auto"/>
          <w:lang w:eastAsia="hu-HU"/>
        </w:rPr>
        <w:t xml:space="preserve"> haladhatja meg a </w:t>
      </w:r>
      <w:r w:rsidR="00EE4C7F" w:rsidRPr="00EE4C7F">
        <w:rPr>
          <w:shd w:val="clear" w:color="auto" w:fill="auto"/>
          <w:lang w:eastAsia="hu-HU"/>
        </w:rPr>
        <w:t>jegybanki alap</w:t>
      </w:r>
      <w:hyperlink r:id="rId8" w:tgtFrame="_blank" w:history="1">
        <w:r w:rsidR="00EE4C7F" w:rsidRPr="00EE4C7F">
          <w:rPr>
            <w:shd w:val="clear" w:color="auto" w:fill="auto"/>
            <w:lang w:eastAsia="hu-HU"/>
          </w:rPr>
          <w:t>kamat</w:t>
        </w:r>
      </w:hyperlink>
      <w:r w:rsidR="00EE4C7F" w:rsidRPr="00EE4C7F">
        <w:rPr>
          <w:shd w:val="clear" w:color="auto" w:fill="auto"/>
          <w:lang w:eastAsia="hu-HU"/>
        </w:rPr>
        <w:t xml:space="preserve"> </w:t>
      </w:r>
      <w:r w:rsidRPr="00CE12A9">
        <w:rPr>
          <w:shd w:val="clear" w:color="auto" w:fill="auto"/>
          <w:lang w:eastAsia="hu-HU"/>
        </w:rPr>
        <w:t xml:space="preserve">a jegybanki alapkamat </w:t>
      </w:r>
      <w:r>
        <w:rPr>
          <w:shd w:val="clear" w:color="auto" w:fill="auto"/>
          <w:lang w:eastAsia="hu-HU"/>
        </w:rPr>
        <w:t>5 %</w:t>
      </w:r>
      <w:proofErr w:type="spellStart"/>
      <w:r>
        <w:rPr>
          <w:shd w:val="clear" w:color="auto" w:fill="auto"/>
          <w:lang w:eastAsia="hu-HU"/>
        </w:rPr>
        <w:t>-kal</w:t>
      </w:r>
      <w:proofErr w:type="spellEnd"/>
      <w:r>
        <w:rPr>
          <w:shd w:val="clear" w:color="auto" w:fill="auto"/>
          <w:lang w:eastAsia="hu-HU"/>
        </w:rPr>
        <w:t xml:space="preserve"> </w:t>
      </w:r>
      <w:r w:rsidRPr="00CE12A9">
        <w:rPr>
          <w:shd w:val="clear" w:color="auto" w:fill="auto"/>
          <w:lang w:eastAsia="hu-HU"/>
        </w:rPr>
        <w:t xml:space="preserve"> növelt mértékét. </w:t>
      </w:r>
    </w:p>
    <w:p w:rsidR="00CE12A9" w:rsidRDefault="00CE12A9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 w:rsidRPr="00174541">
        <w:rPr>
          <w:shd w:val="clear" w:color="auto" w:fill="auto"/>
          <w:lang w:eastAsia="hu-HU"/>
        </w:rPr>
        <w:t>A turisztikai, a vendéglátóipari, a szórakoztatóipari, a szerencsejáték, a filmipari, az előad</w:t>
      </w:r>
      <w:r w:rsidRPr="00174541">
        <w:rPr>
          <w:shd w:val="clear" w:color="auto" w:fill="auto"/>
          <w:lang w:eastAsia="hu-HU"/>
        </w:rPr>
        <w:t>ó</w:t>
      </w:r>
      <w:r w:rsidRPr="00174541">
        <w:rPr>
          <w:shd w:val="clear" w:color="auto" w:fill="auto"/>
          <w:lang w:eastAsia="hu-HU"/>
        </w:rPr>
        <w:t>művész, a rendezvényszervező és a sportszolgáltatást nyújtó ágazatokban a nem lakás céljára szolgáló helyiségre vonatkozó bérleti szerződéseket 2020. június 30-áig nem lehet felmo</w:t>
      </w:r>
      <w:r w:rsidRPr="00174541">
        <w:rPr>
          <w:shd w:val="clear" w:color="auto" w:fill="auto"/>
          <w:lang w:eastAsia="hu-HU"/>
        </w:rPr>
        <w:t>n</w:t>
      </w:r>
      <w:r w:rsidRPr="00174541">
        <w:rPr>
          <w:shd w:val="clear" w:color="auto" w:fill="auto"/>
          <w:lang w:eastAsia="hu-HU"/>
        </w:rPr>
        <w:t>dással megszüntetni</w:t>
      </w:r>
      <w:r w:rsidR="00174541" w:rsidRPr="00174541">
        <w:rPr>
          <w:shd w:val="clear" w:color="auto" w:fill="auto"/>
          <w:lang w:eastAsia="hu-HU"/>
        </w:rPr>
        <w:t>, még akkor sem, ha azt a szerződés egyébként lehetővé teszi.</w:t>
      </w:r>
      <w:r w:rsidR="003B4883">
        <w:rPr>
          <w:shd w:val="clear" w:color="auto" w:fill="auto"/>
          <w:lang w:eastAsia="hu-HU"/>
        </w:rPr>
        <w:t xml:space="preserve"> </w:t>
      </w:r>
      <w:r w:rsidRPr="00174541">
        <w:rPr>
          <w:shd w:val="clear" w:color="auto" w:fill="auto"/>
          <w:lang w:eastAsia="hu-HU"/>
        </w:rPr>
        <w:t xml:space="preserve">Ezekben az ágazatokban </w:t>
      </w:r>
      <w:r w:rsidR="00EE4C7F" w:rsidRPr="00174541">
        <w:rPr>
          <w:shd w:val="clear" w:color="auto" w:fill="auto"/>
          <w:lang w:eastAsia="hu-HU"/>
        </w:rPr>
        <w:t>2020. március</w:t>
      </w:r>
      <w:r w:rsidRPr="00174541">
        <w:rPr>
          <w:shd w:val="clear" w:color="auto" w:fill="auto"/>
          <w:lang w:eastAsia="hu-HU"/>
        </w:rPr>
        <w:t xml:space="preserve">tól </w:t>
      </w:r>
      <w:r w:rsidR="00EE4C7F" w:rsidRPr="00174541">
        <w:rPr>
          <w:shd w:val="clear" w:color="auto" w:fill="auto"/>
          <w:lang w:eastAsia="hu-HU"/>
        </w:rPr>
        <w:t>júniusi</w:t>
      </w:r>
      <w:r w:rsidRPr="00174541">
        <w:rPr>
          <w:shd w:val="clear" w:color="auto" w:fill="auto"/>
          <w:lang w:eastAsia="hu-HU"/>
        </w:rPr>
        <w:t xml:space="preserve">g </w:t>
      </w:r>
      <w:r w:rsidR="00EE4C7F" w:rsidRPr="00174541">
        <w:rPr>
          <w:shd w:val="clear" w:color="auto" w:fill="auto"/>
          <w:lang w:eastAsia="hu-HU"/>
        </w:rPr>
        <w:t xml:space="preserve">a </w:t>
      </w:r>
      <w:hyperlink r:id="rId9" w:tgtFrame="_blank" w:history="1">
        <w:r w:rsidR="00EE4C7F" w:rsidRPr="00174541">
          <w:rPr>
            <w:shd w:val="clear" w:color="auto" w:fill="auto"/>
            <w:lang w:eastAsia="hu-HU"/>
          </w:rPr>
          <w:t>munkáltató</w:t>
        </w:r>
      </w:hyperlink>
      <w:r w:rsidR="00EE4C7F" w:rsidRPr="00174541">
        <w:rPr>
          <w:shd w:val="clear" w:color="auto" w:fill="auto"/>
          <w:lang w:eastAsia="hu-HU"/>
        </w:rPr>
        <w:t xml:space="preserve"> mentesül a </w:t>
      </w:r>
      <w:hyperlink r:id="rId10" w:tgtFrame="_blank" w:history="1">
        <w:r w:rsidR="00EE4C7F" w:rsidRPr="00174541">
          <w:rPr>
            <w:shd w:val="clear" w:color="auto" w:fill="auto"/>
            <w:lang w:eastAsia="hu-HU"/>
          </w:rPr>
          <w:t>munkavállaló</w:t>
        </w:r>
      </w:hyperlink>
      <w:r w:rsidR="00EE4C7F" w:rsidRPr="00174541">
        <w:rPr>
          <w:shd w:val="clear" w:color="auto" w:fill="auto"/>
          <w:lang w:eastAsia="hu-HU"/>
        </w:rPr>
        <w:t xml:space="preserve">ik </w:t>
      </w:r>
      <w:hyperlink r:id="rId11" w:tgtFrame="_blank" w:history="1">
        <w:r w:rsidR="00EE4C7F" w:rsidRPr="00174541">
          <w:rPr>
            <w:shd w:val="clear" w:color="auto" w:fill="auto"/>
            <w:lang w:eastAsia="hu-HU"/>
          </w:rPr>
          <w:t>munk</w:t>
        </w:r>
        <w:r w:rsidR="00EE4C7F" w:rsidRPr="00174541">
          <w:rPr>
            <w:shd w:val="clear" w:color="auto" w:fill="auto"/>
            <w:lang w:eastAsia="hu-HU"/>
          </w:rPr>
          <w:t>a</w:t>
        </w:r>
        <w:r w:rsidR="00EE4C7F" w:rsidRPr="00174541">
          <w:rPr>
            <w:shd w:val="clear" w:color="auto" w:fill="auto"/>
            <w:lang w:eastAsia="hu-HU"/>
          </w:rPr>
          <w:t>bér</w:t>
        </w:r>
      </w:hyperlink>
      <w:r w:rsidR="00EE4C7F" w:rsidRPr="00174541">
        <w:rPr>
          <w:shd w:val="clear" w:color="auto" w:fill="auto"/>
          <w:lang w:eastAsia="hu-HU"/>
        </w:rPr>
        <w:t xml:space="preserve">ei </w:t>
      </w:r>
      <w:r w:rsidRPr="00174541">
        <w:rPr>
          <w:shd w:val="clear" w:color="auto" w:fill="auto"/>
          <w:lang w:eastAsia="hu-HU"/>
        </w:rPr>
        <w:t>fizetendő</w:t>
      </w:r>
      <w:r w:rsidR="00EE4C7F" w:rsidRPr="00174541">
        <w:rPr>
          <w:shd w:val="clear" w:color="auto" w:fill="auto"/>
          <w:lang w:eastAsia="hu-HU"/>
        </w:rPr>
        <w:t xml:space="preserve"> közterhek </w:t>
      </w:r>
      <w:r w:rsidRPr="00174541">
        <w:rPr>
          <w:shd w:val="clear" w:color="auto" w:fill="auto"/>
          <w:lang w:eastAsia="hu-HU"/>
        </w:rPr>
        <w:t xml:space="preserve">alól, </w:t>
      </w:r>
      <w:r w:rsidR="00EE4C7F" w:rsidRPr="00174541">
        <w:rPr>
          <w:shd w:val="clear" w:color="auto" w:fill="auto"/>
          <w:lang w:eastAsia="hu-HU"/>
        </w:rPr>
        <w:t xml:space="preserve">a </w:t>
      </w:r>
      <w:hyperlink r:id="rId12" w:tgtFrame="_blank" w:history="1">
        <w:r w:rsidR="00EE4C7F" w:rsidRPr="00174541">
          <w:rPr>
            <w:shd w:val="clear" w:color="auto" w:fill="auto"/>
            <w:lang w:eastAsia="hu-HU"/>
          </w:rPr>
          <w:t>munkavállaló</w:t>
        </w:r>
      </w:hyperlink>
      <w:r w:rsidRPr="00174541">
        <w:rPr>
          <w:shd w:val="clear" w:color="auto" w:fill="auto"/>
          <w:lang w:eastAsia="hu-HU"/>
        </w:rPr>
        <w:t>k</w:t>
      </w:r>
      <w:r w:rsidR="00EE4C7F" w:rsidRPr="00174541">
        <w:rPr>
          <w:shd w:val="clear" w:color="auto" w:fill="auto"/>
          <w:lang w:eastAsia="hu-HU"/>
        </w:rPr>
        <w:t xml:space="preserve"> </w:t>
      </w:r>
      <w:r w:rsidRPr="00174541">
        <w:rPr>
          <w:shd w:val="clear" w:color="auto" w:fill="auto"/>
          <w:lang w:eastAsia="hu-HU"/>
        </w:rPr>
        <w:t xml:space="preserve">4 %-os </w:t>
      </w:r>
      <w:r w:rsidR="00EE4C7F" w:rsidRPr="00174541">
        <w:rPr>
          <w:shd w:val="clear" w:color="auto" w:fill="auto"/>
          <w:lang w:eastAsia="hu-HU"/>
        </w:rPr>
        <w:t xml:space="preserve">egészségbiztosítási </w:t>
      </w:r>
      <w:hyperlink r:id="rId13" w:tgtFrame="_blank" w:history="1">
        <w:r w:rsidR="00EE4C7F" w:rsidRPr="00174541">
          <w:rPr>
            <w:shd w:val="clear" w:color="auto" w:fill="auto"/>
            <w:lang w:eastAsia="hu-HU"/>
          </w:rPr>
          <w:t>járulék</w:t>
        </w:r>
      </w:hyperlink>
      <w:r w:rsidR="00EE4C7F" w:rsidRPr="00174541">
        <w:rPr>
          <w:shd w:val="clear" w:color="auto" w:fill="auto"/>
          <w:lang w:eastAsia="hu-HU"/>
        </w:rPr>
        <w:t xml:space="preserve">ot </w:t>
      </w:r>
      <w:r w:rsidRPr="00174541">
        <w:rPr>
          <w:shd w:val="clear" w:color="auto" w:fill="auto"/>
          <w:lang w:eastAsia="hu-HU"/>
        </w:rPr>
        <w:t>(legfe</w:t>
      </w:r>
      <w:r w:rsidRPr="00174541">
        <w:rPr>
          <w:shd w:val="clear" w:color="auto" w:fill="auto"/>
          <w:lang w:eastAsia="hu-HU"/>
        </w:rPr>
        <w:t>l</w:t>
      </w:r>
      <w:r w:rsidRPr="00174541">
        <w:rPr>
          <w:shd w:val="clear" w:color="auto" w:fill="auto"/>
          <w:lang w:eastAsia="hu-HU"/>
        </w:rPr>
        <w:t xml:space="preserve">jebb </w:t>
      </w:r>
      <w:r w:rsidR="00EE4C7F" w:rsidRPr="00174541">
        <w:rPr>
          <w:shd w:val="clear" w:color="auto" w:fill="auto"/>
          <w:lang w:eastAsia="hu-HU"/>
        </w:rPr>
        <w:t>7.710 forintot</w:t>
      </w:r>
      <w:r w:rsidRPr="00174541">
        <w:rPr>
          <w:shd w:val="clear" w:color="auto" w:fill="auto"/>
          <w:lang w:eastAsia="hu-HU"/>
        </w:rPr>
        <w:t xml:space="preserve">) és az szja összegét fizetik. </w:t>
      </w:r>
    </w:p>
    <w:p w:rsidR="003B4883" w:rsidRPr="000C5196" w:rsidRDefault="003B4883" w:rsidP="00F03672">
      <w:pPr>
        <w:pStyle w:val="Listaszerbekezds"/>
        <w:numPr>
          <w:ilvl w:val="0"/>
          <w:numId w:val="5"/>
        </w:numPr>
        <w:rPr>
          <w:u w:val="single"/>
          <w:shd w:val="clear" w:color="auto" w:fill="auto"/>
          <w:lang w:eastAsia="hu-HU"/>
        </w:rPr>
      </w:pPr>
      <w:r w:rsidRPr="000C5196">
        <w:rPr>
          <w:u w:val="single"/>
          <w:shd w:val="clear" w:color="auto" w:fill="auto"/>
          <w:lang w:eastAsia="hu-HU"/>
        </w:rPr>
        <w:t xml:space="preserve">A munka törvénykönyvéről szóló 2012. évi I. törvény módosítása </w:t>
      </w:r>
    </w:p>
    <w:p w:rsidR="003B4883" w:rsidRPr="000C5196" w:rsidRDefault="00DE5DD0" w:rsidP="00F03672">
      <w:pPr>
        <w:pStyle w:val="Listaszerbekezds"/>
        <w:numPr>
          <w:ilvl w:val="1"/>
          <w:numId w:val="5"/>
        </w:numPr>
        <w:ind w:left="1134" w:hanging="283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</w:t>
      </w:r>
      <w:r w:rsidR="000C5196" w:rsidRPr="000C5196">
        <w:rPr>
          <w:shd w:val="clear" w:color="auto" w:fill="auto"/>
          <w:lang w:eastAsia="hu-HU"/>
        </w:rPr>
        <w:t xml:space="preserve"> módosított szabályok a vészhelyzet alatt, és a vészhelyzet megszűnését (illetve a me</w:t>
      </w:r>
      <w:r w:rsidR="000C5196" w:rsidRPr="000C5196">
        <w:rPr>
          <w:shd w:val="clear" w:color="auto" w:fill="auto"/>
          <w:lang w:eastAsia="hu-HU"/>
        </w:rPr>
        <w:t>g</w:t>
      </w:r>
      <w:r w:rsidR="000C5196" w:rsidRPr="000C5196">
        <w:rPr>
          <w:shd w:val="clear" w:color="auto" w:fill="auto"/>
          <w:lang w:eastAsia="hu-HU"/>
        </w:rPr>
        <w:t>szűnést kimondó jogszabály hatályba lépését) követő 30 napig alkalmazandók</w:t>
      </w:r>
    </w:p>
    <w:p w:rsidR="00DE5DD0" w:rsidRDefault="00DE5DD0" w:rsidP="00F03672">
      <w:pPr>
        <w:pStyle w:val="Listaszerbekezds"/>
        <w:numPr>
          <w:ilvl w:val="1"/>
          <w:numId w:val="5"/>
        </w:numPr>
        <w:ind w:left="1134" w:hanging="283"/>
        <w:rPr>
          <w:shd w:val="clear" w:color="auto" w:fill="auto"/>
          <w:lang w:eastAsia="hu-HU"/>
        </w:rPr>
      </w:pPr>
      <w:r w:rsidRPr="00DE5DD0">
        <w:rPr>
          <w:shd w:val="clear" w:color="auto" w:fill="auto"/>
          <w:lang w:eastAsia="hu-HU"/>
        </w:rPr>
        <w:t xml:space="preserve">a munkáltató egyoldalúan a már közölt munkaidő-beosztást </w:t>
      </w:r>
      <w:r>
        <w:rPr>
          <w:shd w:val="clear" w:color="auto" w:fill="auto"/>
          <w:lang w:eastAsia="hu-HU"/>
        </w:rPr>
        <w:t xml:space="preserve">módosíthatja </w:t>
      </w:r>
      <w:r w:rsidRPr="00DE5DD0">
        <w:rPr>
          <w:shd w:val="clear" w:color="auto" w:fill="auto"/>
          <w:lang w:eastAsia="hu-HU"/>
        </w:rPr>
        <w:t xml:space="preserve">az Mt. 97. § (5) bekezdésétől eltérően </w:t>
      </w:r>
      <w:r>
        <w:rPr>
          <w:shd w:val="clear" w:color="auto" w:fill="auto"/>
          <w:lang w:eastAsia="hu-HU"/>
        </w:rPr>
        <w:t>(</w:t>
      </w:r>
      <w:r w:rsidR="00B62F47">
        <w:rPr>
          <w:shd w:val="clear" w:color="auto" w:fill="auto"/>
          <w:lang w:eastAsia="hu-HU"/>
        </w:rPr>
        <w:t xml:space="preserve">eddig </w:t>
      </w:r>
      <w:r>
        <w:rPr>
          <w:shd w:val="clear" w:color="auto" w:fill="auto"/>
          <w:lang w:eastAsia="hu-HU"/>
        </w:rPr>
        <w:t>a beosztás szerinti napi munkaidő kezdetét megelőzően legalább 96 órával korábban</w:t>
      </w:r>
      <w:r w:rsidR="00B62F47">
        <w:rPr>
          <w:shd w:val="clear" w:color="auto" w:fill="auto"/>
          <w:lang w:eastAsia="hu-HU"/>
        </w:rPr>
        <w:t xml:space="preserve"> módosíthatta a már közölt munkaidő-beosztást, de március 19. után akár 12 órával előbb is, a rendkívüli munkaidőre vonatkozó szabályok nélkül)</w:t>
      </w:r>
    </w:p>
    <w:p w:rsidR="00B62F47" w:rsidRDefault="00B62F47" w:rsidP="00F03672">
      <w:pPr>
        <w:pStyle w:val="Listaszerbekezds"/>
        <w:numPr>
          <w:ilvl w:val="1"/>
          <w:numId w:val="5"/>
        </w:numPr>
        <w:ind w:left="1134" w:hanging="283"/>
        <w:rPr>
          <w:shd w:val="clear" w:color="auto" w:fill="auto"/>
          <w:lang w:eastAsia="hu-HU"/>
        </w:rPr>
      </w:pPr>
      <w:r w:rsidRPr="000C5196">
        <w:rPr>
          <w:shd w:val="clear" w:color="auto" w:fill="auto"/>
          <w:lang w:eastAsia="hu-HU"/>
        </w:rPr>
        <w:t>a munkáltató a munkavállaló számára az otthoni munkavégzést és a távmunkavégzést egyoldalúan elrendelheti</w:t>
      </w:r>
    </w:p>
    <w:p w:rsidR="00B62F47" w:rsidRDefault="00B62F47" w:rsidP="00F03672">
      <w:pPr>
        <w:pStyle w:val="Listaszerbekezds"/>
        <w:numPr>
          <w:ilvl w:val="1"/>
          <w:numId w:val="5"/>
        </w:numPr>
        <w:ind w:left="1134" w:hanging="283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munkáltató jogosult a </w:t>
      </w:r>
      <w:r w:rsidRPr="000C5196">
        <w:rPr>
          <w:shd w:val="clear" w:color="auto" w:fill="auto"/>
          <w:lang w:eastAsia="hu-HU"/>
        </w:rPr>
        <w:t>munkavállaló egészségi állapotának ellenőrzése érdekében a szükséges és indokolt intézkedéseket</w:t>
      </w:r>
      <w:r>
        <w:rPr>
          <w:shd w:val="clear" w:color="auto" w:fill="auto"/>
          <w:lang w:eastAsia="hu-HU"/>
        </w:rPr>
        <w:t xml:space="preserve"> megtenni (pl. kötelezővé teszi védőeszközök has</w:t>
      </w:r>
      <w:r>
        <w:rPr>
          <w:shd w:val="clear" w:color="auto" w:fill="auto"/>
          <w:lang w:eastAsia="hu-HU"/>
        </w:rPr>
        <w:t>z</w:t>
      </w:r>
      <w:r>
        <w:rPr>
          <w:shd w:val="clear" w:color="auto" w:fill="auto"/>
          <w:lang w:eastAsia="hu-HU"/>
        </w:rPr>
        <w:t>nálatát, előírhatja a munkahelyen való tartózkodás új szabályait, kötelezheti a munkavá</w:t>
      </w:r>
      <w:r>
        <w:rPr>
          <w:shd w:val="clear" w:color="auto" w:fill="auto"/>
          <w:lang w:eastAsia="hu-HU"/>
        </w:rPr>
        <w:t>l</w:t>
      </w:r>
      <w:r>
        <w:rPr>
          <w:shd w:val="clear" w:color="auto" w:fill="auto"/>
          <w:lang w:eastAsia="hu-HU"/>
        </w:rPr>
        <w:t>lalókat, hogy a környezetükben előforduló koronavírus–fertőzéseket jelentse be a mu</w:t>
      </w:r>
      <w:r>
        <w:rPr>
          <w:shd w:val="clear" w:color="auto" w:fill="auto"/>
          <w:lang w:eastAsia="hu-HU"/>
        </w:rPr>
        <w:t>n</w:t>
      </w:r>
      <w:r>
        <w:rPr>
          <w:shd w:val="clear" w:color="auto" w:fill="auto"/>
          <w:lang w:eastAsia="hu-HU"/>
        </w:rPr>
        <w:t>káltatónak, stb.)</w:t>
      </w:r>
    </w:p>
    <w:p w:rsidR="00DE5DD0" w:rsidRDefault="00B62F47" w:rsidP="00F03672">
      <w:pPr>
        <w:pStyle w:val="Listaszerbekezds"/>
        <w:numPr>
          <w:ilvl w:val="1"/>
          <w:numId w:val="5"/>
        </w:numPr>
        <w:ind w:left="1134" w:hanging="283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lastRenderedPageBreak/>
        <w:t>a most módosított szabályoktól eltérő kollektív szerződéses rendelkezéseket március 19–</w:t>
      </w:r>
      <w:proofErr w:type="spellStart"/>
      <w:r>
        <w:rPr>
          <w:shd w:val="clear" w:color="auto" w:fill="auto"/>
          <w:lang w:eastAsia="hu-HU"/>
        </w:rPr>
        <w:t>től</w:t>
      </w:r>
      <w:proofErr w:type="spellEnd"/>
      <w:r>
        <w:rPr>
          <w:shd w:val="clear" w:color="auto" w:fill="auto"/>
          <w:lang w:eastAsia="hu-HU"/>
        </w:rPr>
        <w:t xml:space="preserve"> a vészhelyzet megszűnése utáni 30. napig alkalmazni nem lehet (azaz az Mt. most módosított szabályai felülírják a kollektív szerződést, illetve a szakszervezet és munkált</w:t>
      </w:r>
      <w:r>
        <w:rPr>
          <w:shd w:val="clear" w:color="auto" w:fill="auto"/>
          <w:lang w:eastAsia="hu-HU"/>
        </w:rPr>
        <w:t>a</w:t>
      </w:r>
      <w:r>
        <w:rPr>
          <w:shd w:val="clear" w:color="auto" w:fill="auto"/>
          <w:lang w:eastAsia="hu-HU"/>
        </w:rPr>
        <w:t xml:space="preserve">tó közötti </w:t>
      </w:r>
      <w:r w:rsidR="00724201">
        <w:rPr>
          <w:shd w:val="clear" w:color="auto" w:fill="auto"/>
          <w:lang w:eastAsia="hu-HU"/>
        </w:rPr>
        <w:t>kollektív szerződéses megállapodásokat)</w:t>
      </w:r>
      <w:r>
        <w:rPr>
          <w:shd w:val="clear" w:color="auto" w:fill="auto"/>
          <w:lang w:eastAsia="hu-HU"/>
        </w:rPr>
        <w:t xml:space="preserve"> </w:t>
      </w:r>
    </w:p>
    <w:p w:rsidR="00724201" w:rsidRDefault="00724201" w:rsidP="00F03672">
      <w:pPr>
        <w:pStyle w:val="Listaszerbekezds"/>
        <w:numPr>
          <w:ilvl w:val="1"/>
          <w:numId w:val="5"/>
        </w:numPr>
        <w:ind w:left="1134" w:hanging="283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felborul az Mt. rendelkezéseitől való eltérés főszabálya (az Mt. egyes jogszabályhelyeitől az egyes fejezetek végén található – Eltérő rendelkezések – szabályok szerint lehetett e</w:t>
      </w:r>
      <w:r>
        <w:rPr>
          <w:shd w:val="clear" w:color="auto" w:fill="auto"/>
          <w:lang w:eastAsia="hu-HU"/>
        </w:rPr>
        <w:t>l</w:t>
      </w:r>
      <w:r>
        <w:rPr>
          <w:shd w:val="clear" w:color="auto" w:fill="auto"/>
          <w:lang w:eastAsia="hu-HU"/>
        </w:rPr>
        <w:t>térni: vagy tiltott az eltérés kollektív szerződésben vagy a felek közti megállapodáso</w:t>
      </w:r>
      <w:r>
        <w:rPr>
          <w:shd w:val="clear" w:color="auto" w:fill="auto"/>
          <w:lang w:eastAsia="hu-HU"/>
        </w:rPr>
        <w:t>k</w:t>
      </w:r>
      <w:r>
        <w:rPr>
          <w:shd w:val="clear" w:color="auto" w:fill="auto"/>
          <w:lang w:eastAsia="hu-HU"/>
        </w:rPr>
        <w:t>ban, vagy megengedhető, de csak kollektív szerződésben és csak a munkavállalók jav</w:t>
      </w:r>
      <w:r>
        <w:rPr>
          <w:shd w:val="clear" w:color="auto" w:fill="auto"/>
          <w:lang w:eastAsia="hu-HU"/>
        </w:rPr>
        <w:t>á</w:t>
      </w:r>
      <w:r>
        <w:rPr>
          <w:shd w:val="clear" w:color="auto" w:fill="auto"/>
          <w:lang w:eastAsia="hu-HU"/>
        </w:rPr>
        <w:t xml:space="preserve">ra). Március 19. után az Mt. rendelkezéseitől a munkavállaló és a munkáltató </w:t>
      </w:r>
      <w:r w:rsidRPr="00724201">
        <w:rPr>
          <w:i/>
          <w:shd w:val="clear" w:color="auto" w:fill="auto"/>
          <w:lang w:eastAsia="hu-HU"/>
        </w:rPr>
        <w:t>külön</w:t>
      </w:r>
      <w:r>
        <w:rPr>
          <w:shd w:val="clear" w:color="auto" w:fill="auto"/>
          <w:lang w:eastAsia="hu-HU"/>
        </w:rPr>
        <w:t xml:space="preserve"> </w:t>
      </w:r>
      <w:r w:rsidRPr="00724201">
        <w:rPr>
          <w:i/>
          <w:shd w:val="clear" w:color="auto" w:fill="auto"/>
          <w:lang w:eastAsia="hu-HU"/>
        </w:rPr>
        <w:t>megállapodás</w:t>
      </w:r>
      <w:r>
        <w:rPr>
          <w:shd w:val="clear" w:color="auto" w:fill="auto"/>
          <w:lang w:eastAsia="hu-HU"/>
        </w:rPr>
        <w:t>ban eltérhetnek (nem kollektív szerződésben, hanem egyéni megállap</w:t>
      </w:r>
      <w:r>
        <w:rPr>
          <w:shd w:val="clear" w:color="auto" w:fill="auto"/>
          <w:lang w:eastAsia="hu-HU"/>
        </w:rPr>
        <w:t>o</w:t>
      </w:r>
      <w:r>
        <w:rPr>
          <w:shd w:val="clear" w:color="auto" w:fill="auto"/>
          <w:lang w:eastAsia="hu-HU"/>
        </w:rPr>
        <w:t>dásban)</w:t>
      </w:r>
    </w:p>
    <w:p w:rsidR="003547F0" w:rsidRDefault="003547F0" w:rsidP="003547F0">
      <w:pPr>
        <w:rPr>
          <w:shd w:val="clear" w:color="auto" w:fill="auto"/>
          <w:lang w:eastAsia="hu-HU"/>
        </w:rPr>
      </w:pPr>
    </w:p>
    <w:p w:rsidR="000D5D13" w:rsidRDefault="006A17EB" w:rsidP="003547F0">
      <w:pPr>
        <w:pStyle w:val="Cmsor1"/>
        <w:rPr>
          <w:shd w:val="clear" w:color="auto" w:fill="auto"/>
          <w:lang w:eastAsia="hu-HU"/>
        </w:rPr>
      </w:pPr>
      <w:r w:rsidRPr="006A17EB">
        <w:rPr>
          <w:u w:val="single"/>
          <w:shd w:val="clear" w:color="auto" w:fill="auto"/>
          <w:lang w:eastAsia="hu-HU"/>
        </w:rPr>
        <w:t xml:space="preserve">Magyar </w:t>
      </w:r>
      <w:r w:rsidRPr="006A17EB">
        <w:rPr>
          <w:u w:val="single"/>
        </w:rPr>
        <w:t>Közlöny</w:t>
      </w:r>
      <w:r w:rsidRPr="006A17EB">
        <w:rPr>
          <w:u w:val="single"/>
          <w:shd w:val="clear" w:color="auto" w:fill="auto"/>
          <w:lang w:eastAsia="hu-HU"/>
        </w:rPr>
        <w:t xml:space="preserve"> 51. szám</w:t>
      </w:r>
      <w:r>
        <w:rPr>
          <w:shd w:val="clear" w:color="auto" w:fill="auto"/>
          <w:lang w:eastAsia="hu-HU"/>
        </w:rPr>
        <w:t xml:space="preserve"> </w:t>
      </w:r>
    </w:p>
    <w:p w:rsidR="00DE5DD0" w:rsidRDefault="006A17EB" w:rsidP="000D5D13">
      <w:pPr>
        <w:pStyle w:val="Cmsor1"/>
        <w:numPr>
          <w:ilvl w:val="0"/>
          <w:numId w:val="0"/>
        </w:numPr>
        <w:ind w:left="284"/>
        <w:rPr>
          <w:shd w:val="clear" w:color="auto" w:fill="auto"/>
          <w:lang w:eastAsia="hu-HU"/>
        </w:rPr>
      </w:pPr>
      <w:r w:rsidRPr="000D5D13">
        <w:rPr>
          <w:b w:val="0"/>
          <w:shd w:val="clear" w:color="auto" w:fill="auto"/>
          <w:lang w:eastAsia="hu-HU"/>
        </w:rPr>
        <w:t>(</w:t>
      </w:r>
      <w:r w:rsidRPr="000D5D13">
        <w:rPr>
          <w:b w:val="0"/>
        </w:rPr>
        <w:t>megjelent: 2020. március 23-án)</w:t>
      </w:r>
    </w:p>
    <w:p w:rsidR="006A17EB" w:rsidRDefault="006A17EB" w:rsidP="006A17EB">
      <w:pPr>
        <w:rPr>
          <w:shd w:val="clear" w:color="auto" w:fill="auto"/>
          <w:lang w:eastAsia="hu-HU"/>
        </w:rPr>
      </w:pPr>
    </w:p>
    <w:p w:rsidR="006A17EB" w:rsidRDefault="006A17EB" w:rsidP="001E0651">
      <w:pPr>
        <w:ind w:left="284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Az ebben a közlönyszámban megjelent kormányrendeletek alkotják a Kormány második</w:t>
      </w:r>
      <w:r w:rsidR="001E0651">
        <w:rPr>
          <w:shd w:val="clear" w:color="auto" w:fill="auto"/>
          <w:lang w:eastAsia="hu-HU"/>
        </w:rPr>
        <w:t xml:space="preserve"> </w:t>
      </w:r>
      <w:r w:rsidR="001E0651" w:rsidRPr="0016592C">
        <w:rPr>
          <w:rFonts w:eastAsia="Times New Roman" w:cs="Times New Roman"/>
          <w:color w:val="auto"/>
          <w:shd w:val="clear" w:color="auto" w:fill="auto"/>
          <w:lang w:eastAsia="hu-HU"/>
        </w:rPr>
        <w:t>gazdasági intézkedési</w:t>
      </w:r>
      <w:r w:rsidR="001E0651">
        <w:rPr>
          <w:rFonts w:eastAsia="Times New Roman" w:cs="Times New Roman"/>
          <w:color w:val="auto"/>
          <w:shd w:val="clear" w:color="auto" w:fill="auto"/>
          <w:lang w:eastAsia="hu-HU"/>
        </w:rPr>
        <w:t xml:space="preserve"> csomagját. </w:t>
      </w:r>
    </w:p>
    <w:p w:rsidR="006A17EB" w:rsidRDefault="006A17EB" w:rsidP="001E0651">
      <w:pPr>
        <w:ind w:left="284"/>
        <w:rPr>
          <w:shd w:val="clear" w:color="auto" w:fill="auto"/>
          <w:lang w:eastAsia="hu-HU"/>
        </w:rPr>
      </w:pPr>
    </w:p>
    <w:p w:rsidR="006A17EB" w:rsidRPr="006A17EB" w:rsidRDefault="006A17EB" w:rsidP="001E0651">
      <w:pPr>
        <w:ind w:left="284"/>
        <w:rPr>
          <w:shd w:val="clear" w:color="auto" w:fill="auto"/>
          <w:lang w:eastAsia="hu-HU"/>
        </w:rPr>
      </w:pPr>
      <w:r w:rsidRPr="006A17EB">
        <w:rPr>
          <w:u w:val="single"/>
        </w:rPr>
        <w:t xml:space="preserve">57/2020. (III. 23.) Korm. rendelet </w:t>
      </w:r>
      <w:r w:rsidRPr="006A17EB">
        <w:rPr>
          <w:shd w:val="clear" w:color="auto" w:fill="auto"/>
          <w:lang w:eastAsia="hu-HU"/>
        </w:rPr>
        <w:t>az élet- és vagyonbiztonságot veszélyeztető tömeges megbet</w:t>
      </w:r>
      <w:r w:rsidRPr="006A17EB">
        <w:rPr>
          <w:shd w:val="clear" w:color="auto" w:fill="auto"/>
          <w:lang w:eastAsia="hu-HU"/>
        </w:rPr>
        <w:t>e</w:t>
      </w:r>
      <w:r w:rsidRPr="006A17EB">
        <w:rPr>
          <w:shd w:val="clear" w:color="auto" w:fill="auto"/>
          <w:lang w:eastAsia="hu-HU"/>
        </w:rPr>
        <w:t>gedést okozó humánjárvány megelőzése, illetve következményeinek elhárítása, a magyar álla</w:t>
      </w:r>
      <w:r w:rsidRPr="006A17EB">
        <w:rPr>
          <w:shd w:val="clear" w:color="auto" w:fill="auto"/>
          <w:lang w:eastAsia="hu-HU"/>
        </w:rPr>
        <w:t>m</w:t>
      </w:r>
      <w:r w:rsidRPr="006A17EB">
        <w:rPr>
          <w:shd w:val="clear" w:color="auto" w:fill="auto"/>
          <w:lang w:eastAsia="hu-HU"/>
        </w:rPr>
        <w:t>polgárok egészségének és életének megóvása érdekében elrendelt veszélyhelyzet során a végr</w:t>
      </w:r>
      <w:r w:rsidRPr="006A17EB">
        <w:rPr>
          <w:shd w:val="clear" w:color="auto" w:fill="auto"/>
          <w:lang w:eastAsia="hu-HU"/>
        </w:rPr>
        <w:t>e</w:t>
      </w:r>
      <w:r w:rsidRPr="006A17EB">
        <w:rPr>
          <w:shd w:val="clear" w:color="auto" w:fill="auto"/>
          <w:lang w:eastAsia="hu-HU"/>
        </w:rPr>
        <w:t xml:space="preserve">hajtással kapcsolatban teendő intézkedésekről </w:t>
      </w:r>
      <w:r>
        <w:rPr>
          <w:shd w:val="clear" w:color="auto" w:fill="auto"/>
          <w:lang w:eastAsia="hu-HU"/>
        </w:rPr>
        <w:t>(hatályos 2020. március 24–</w:t>
      </w:r>
      <w:proofErr w:type="spellStart"/>
      <w:r>
        <w:rPr>
          <w:shd w:val="clear" w:color="auto" w:fill="auto"/>
          <w:lang w:eastAsia="hu-HU"/>
        </w:rPr>
        <w:t>től</w:t>
      </w:r>
      <w:proofErr w:type="spellEnd"/>
      <w:r>
        <w:rPr>
          <w:shd w:val="clear" w:color="auto" w:fill="auto"/>
          <w:lang w:eastAsia="hu-HU"/>
        </w:rPr>
        <w:t xml:space="preserve">) </w:t>
      </w:r>
    </w:p>
    <w:p w:rsidR="006A17EB" w:rsidRDefault="006A17EB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 bírósági és adó-végrehajtási szabályok módosultak</w:t>
      </w:r>
      <w:r w:rsidR="001E0651">
        <w:rPr>
          <w:shd w:val="clear" w:color="auto" w:fill="auto"/>
          <w:lang w:eastAsia="hu-HU"/>
        </w:rPr>
        <w:t>: a végrehajtásokat, az adótartozások behajtását felfüggesztik a vészhelyzet lezárását követ 15. napig</w:t>
      </w:r>
    </w:p>
    <w:p w:rsidR="001E0651" w:rsidRDefault="001E0651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kilakoltatásokat is felfüggesztik a </w:t>
      </w:r>
      <w:r w:rsidRPr="0016592C">
        <w:rPr>
          <w:rFonts w:eastAsia="Times New Roman" w:cs="Times New Roman"/>
          <w:color w:val="auto"/>
          <w:shd w:val="clear" w:color="auto" w:fill="auto"/>
          <w:lang w:eastAsia="hu-HU"/>
        </w:rPr>
        <w:t>veszélyhelyzet lezárását követő 15. napig</w:t>
      </w:r>
    </w:p>
    <w:p w:rsidR="001E0651" w:rsidRDefault="00A3686F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 w:rsidRPr="001E0651">
        <w:rPr>
          <w:shd w:val="clear" w:color="auto" w:fill="auto"/>
          <w:lang w:eastAsia="hu-HU"/>
        </w:rPr>
        <w:t>az adóhatóság</w:t>
      </w:r>
      <w:r>
        <w:rPr>
          <w:shd w:val="clear" w:color="auto" w:fill="auto"/>
          <w:lang w:eastAsia="hu-HU"/>
        </w:rPr>
        <w:t>nál március 23–tól</w:t>
      </w:r>
      <w:r w:rsidR="001E0651" w:rsidRPr="001E0651">
        <w:rPr>
          <w:shd w:val="clear" w:color="auto" w:fill="auto"/>
          <w:lang w:eastAsia="hu-HU"/>
        </w:rPr>
        <w:t xml:space="preserve"> szünetelnek </w:t>
      </w:r>
      <w:r>
        <w:rPr>
          <w:shd w:val="clear" w:color="auto" w:fill="auto"/>
          <w:lang w:eastAsia="hu-HU"/>
        </w:rPr>
        <w:t>az</w:t>
      </w:r>
      <w:r w:rsidR="001E0651" w:rsidRPr="001E0651">
        <w:rPr>
          <w:shd w:val="clear" w:color="auto" w:fill="auto"/>
          <w:lang w:eastAsia="hu-HU"/>
        </w:rPr>
        <w:t xml:space="preserve"> </w:t>
      </w:r>
      <w:r w:rsidR="00A17538">
        <w:rPr>
          <w:shd w:val="clear" w:color="auto" w:fill="auto"/>
          <w:lang w:eastAsia="hu-HU"/>
        </w:rPr>
        <w:t xml:space="preserve">e </w:t>
      </w:r>
      <w:r w:rsidR="001E0651" w:rsidRPr="001E0651">
        <w:rPr>
          <w:shd w:val="clear" w:color="auto" w:fill="auto"/>
          <w:lang w:eastAsia="hu-HU"/>
        </w:rPr>
        <w:t>nap</w:t>
      </w:r>
      <w:r>
        <w:rPr>
          <w:shd w:val="clear" w:color="auto" w:fill="auto"/>
          <w:lang w:eastAsia="hu-HU"/>
        </w:rPr>
        <w:t>on</w:t>
      </w:r>
      <w:r w:rsidR="001E0651" w:rsidRPr="001E0651">
        <w:rPr>
          <w:shd w:val="clear" w:color="auto" w:fill="auto"/>
          <w:lang w:eastAsia="hu-HU"/>
        </w:rPr>
        <w:t xml:space="preserve"> folyamatban lévő végrehajtási elj</w:t>
      </w:r>
      <w:r w:rsidR="001E0651" w:rsidRPr="001E0651">
        <w:rPr>
          <w:shd w:val="clear" w:color="auto" w:fill="auto"/>
          <w:lang w:eastAsia="hu-HU"/>
        </w:rPr>
        <w:t>á</w:t>
      </w:r>
      <w:r w:rsidR="001E0651" w:rsidRPr="001E0651">
        <w:rPr>
          <w:shd w:val="clear" w:color="auto" w:fill="auto"/>
          <w:lang w:eastAsia="hu-HU"/>
        </w:rPr>
        <w:t xml:space="preserve">rások </w:t>
      </w:r>
      <w:r w:rsidRPr="001E0651">
        <w:rPr>
          <w:shd w:val="clear" w:color="auto" w:fill="auto"/>
          <w:lang w:eastAsia="hu-HU"/>
        </w:rPr>
        <w:t>a veszélyhelyzet megszűnését követő 15. napig</w:t>
      </w:r>
      <w:r>
        <w:rPr>
          <w:shd w:val="clear" w:color="auto" w:fill="auto"/>
          <w:lang w:eastAsia="hu-HU"/>
        </w:rPr>
        <w:t xml:space="preserve"> (</w:t>
      </w:r>
      <w:r w:rsidR="00A17538">
        <w:rPr>
          <w:shd w:val="clear" w:color="auto" w:fill="auto"/>
          <w:lang w:eastAsia="hu-HU"/>
        </w:rPr>
        <w:t xml:space="preserve">kivéve </w:t>
      </w:r>
      <w:r w:rsidR="001E0651" w:rsidRPr="001E0651">
        <w:rPr>
          <w:shd w:val="clear" w:color="auto" w:fill="auto"/>
          <w:lang w:eastAsia="hu-HU"/>
        </w:rPr>
        <w:t xml:space="preserve">a </w:t>
      </w:r>
      <w:r>
        <w:rPr>
          <w:shd w:val="clear" w:color="auto" w:fill="auto"/>
          <w:lang w:eastAsia="hu-HU"/>
        </w:rPr>
        <w:t>vész</w:t>
      </w:r>
      <w:r w:rsidR="001E0651" w:rsidRPr="001E0651">
        <w:rPr>
          <w:shd w:val="clear" w:color="auto" w:fill="auto"/>
          <w:lang w:eastAsia="hu-HU"/>
        </w:rPr>
        <w:t>helyzet során előírt köt</w:t>
      </w:r>
      <w:r w:rsidR="001E0651" w:rsidRPr="001E0651">
        <w:rPr>
          <w:shd w:val="clear" w:color="auto" w:fill="auto"/>
          <w:lang w:eastAsia="hu-HU"/>
        </w:rPr>
        <w:t>e</w:t>
      </w:r>
      <w:r w:rsidR="001E0651" w:rsidRPr="001E0651">
        <w:rPr>
          <w:shd w:val="clear" w:color="auto" w:fill="auto"/>
          <w:lang w:eastAsia="hu-HU"/>
        </w:rPr>
        <w:t>lező járványügyi intézkedések megsértése miatt kiszabott követelésekre folytatott eljárás</w:t>
      </w:r>
      <w:r w:rsidR="001E0651" w:rsidRPr="001E0651">
        <w:rPr>
          <w:shd w:val="clear" w:color="auto" w:fill="auto"/>
          <w:lang w:eastAsia="hu-HU"/>
        </w:rPr>
        <w:t>o</w:t>
      </w:r>
      <w:r w:rsidR="001E0651" w:rsidRPr="001E0651">
        <w:rPr>
          <w:shd w:val="clear" w:color="auto" w:fill="auto"/>
          <w:lang w:eastAsia="hu-HU"/>
        </w:rPr>
        <w:t>k</w:t>
      </w:r>
      <w:r>
        <w:rPr>
          <w:shd w:val="clear" w:color="auto" w:fill="auto"/>
          <w:lang w:eastAsia="hu-HU"/>
        </w:rPr>
        <w:t>at</w:t>
      </w:r>
      <w:r w:rsidR="00A17538">
        <w:rPr>
          <w:shd w:val="clear" w:color="auto" w:fill="auto"/>
          <w:lang w:eastAsia="hu-HU"/>
        </w:rPr>
        <w:t>)</w:t>
      </w:r>
    </w:p>
    <w:p w:rsidR="00621410" w:rsidRDefault="00621410" w:rsidP="00621410">
      <w:pPr>
        <w:ind w:left="284"/>
        <w:rPr>
          <w:u w:val="single"/>
          <w:shd w:val="clear" w:color="auto" w:fill="auto"/>
          <w:lang w:eastAsia="hu-HU"/>
        </w:rPr>
      </w:pPr>
    </w:p>
    <w:p w:rsidR="00621410" w:rsidRDefault="003A7544" w:rsidP="000E1DCC">
      <w:pPr>
        <w:ind w:left="284"/>
        <w:rPr>
          <w:shd w:val="clear" w:color="auto" w:fill="auto"/>
          <w:lang w:eastAsia="hu-HU"/>
        </w:rPr>
      </w:pPr>
      <w:r w:rsidRPr="003A7544">
        <w:rPr>
          <w:u w:val="single"/>
          <w:shd w:val="clear" w:color="auto" w:fill="auto"/>
          <w:lang w:eastAsia="hu-HU"/>
        </w:rPr>
        <w:t>58/2020. (III. 23.) Korm. rendelet</w:t>
      </w:r>
      <w:r>
        <w:rPr>
          <w:u w:val="single"/>
          <w:shd w:val="clear" w:color="auto" w:fill="auto"/>
          <w:lang w:eastAsia="hu-HU"/>
        </w:rPr>
        <w:t xml:space="preserve"> </w:t>
      </w:r>
      <w:r w:rsidRPr="003A7544">
        <w:rPr>
          <w:shd w:val="clear" w:color="auto" w:fill="auto"/>
          <w:lang w:eastAsia="hu-HU"/>
        </w:rPr>
        <w:t>az élet- és vagyonbiztonságot veszélyeztető tömeges megbet</w:t>
      </w:r>
      <w:r w:rsidRPr="003A7544">
        <w:rPr>
          <w:shd w:val="clear" w:color="auto" w:fill="auto"/>
          <w:lang w:eastAsia="hu-HU"/>
        </w:rPr>
        <w:t>e</w:t>
      </w:r>
      <w:r w:rsidRPr="003A7544">
        <w:rPr>
          <w:shd w:val="clear" w:color="auto" w:fill="auto"/>
          <w:lang w:eastAsia="hu-HU"/>
        </w:rPr>
        <w:t>gedést okozó humánjárvány megelőzése, illetve következményeinek elhárítása, a magyar álla</w:t>
      </w:r>
      <w:r w:rsidRPr="003A7544">
        <w:rPr>
          <w:shd w:val="clear" w:color="auto" w:fill="auto"/>
          <w:lang w:eastAsia="hu-HU"/>
        </w:rPr>
        <w:t>m</w:t>
      </w:r>
      <w:r w:rsidRPr="003A7544">
        <w:rPr>
          <w:shd w:val="clear" w:color="auto" w:fill="auto"/>
          <w:lang w:eastAsia="hu-HU"/>
        </w:rPr>
        <w:t>polgárok egészségének és életének megóvása érdekében elrendelt veszélyhelyzet során teendő intézkedésekről szóló 41/2020. (III. 11.) Korm. rendelet módosításáról</w:t>
      </w:r>
      <w:r>
        <w:rPr>
          <w:shd w:val="clear" w:color="auto" w:fill="auto"/>
          <w:lang w:eastAsia="hu-HU"/>
        </w:rPr>
        <w:t xml:space="preserve"> (hatályos 2020. </w:t>
      </w:r>
      <w:r w:rsidR="00621410">
        <w:rPr>
          <w:shd w:val="clear" w:color="auto" w:fill="auto"/>
          <w:lang w:eastAsia="hu-HU"/>
        </w:rPr>
        <w:t xml:space="preserve">március 24-től) </w:t>
      </w:r>
    </w:p>
    <w:p w:rsidR="00621410" w:rsidRPr="000E1DCC" w:rsidRDefault="006E4AA2" w:rsidP="00F03672">
      <w:pPr>
        <w:pStyle w:val="Listaszerbekezds"/>
        <w:numPr>
          <w:ilvl w:val="1"/>
          <w:numId w:val="5"/>
        </w:numPr>
        <w:ind w:left="993" w:hanging="284"/>
        <w:contextualSpacing w:val="0"/>
        <w:rPr>
          <w:shd w:val="clear" w:color="auto" w:fill="auto"/>
          <w:lang w:eastAsia="hu-HU"/>
        </w:rPr>
      </w:pPr>
      <w:r w:rsidRPr="000E1DCC">
        <w:rPr>
          <w:shd w:val="clear" w:color="auto" w:fill="auto"/>
          <w:lang w:eastAsia="hu-HU"/>
        </w:rPr>
        <w:t>a</w:t>
      </w:r>
      <w:r w:rsidR="00621410" w:rsidRPr="000E1DCC">
        <w:rPr>
          <w:shd w:val="clear" w:color="auto" w:fill="auto"/>
          <w:lang w:eastAsia="hu-HU"/>
        </w:rPr>
        <w:t xml:space="preserve"> gyermek gondozására, nevelésére tekintettel nyújtott </w:t>
      </w:r>
      <w:r w:rsidRPr="000E1DCC">
        <w:rPr>
          <w:shd w:val="clear" w:color="auto" w:fill="auto"/>
          <w:lang w:eastAsia="hu-HU"/>
        </w:rPr>
        <w:t xml:space="preserve">– </w:t>
      </w:r>
      <w:r w:rsidR="00621410" w:rsidRPr="000E1DCC">
        <w:rPr>
          <w:shd w:val="clear" w:color="auto" w:fill="auto"/>
          <w:lang w:eastAsia="hu-HU"/>
        </w:rPr>
        <w:t>kormányrendeletben meghat</w:t>
      </w:r>
      <w:r w:rsidR="00621410" w:rsidRPr="000E1DCC">
        <w:rPr>
          <w:shd w:val="clear" w:color="auto" w:fill="auto"/>
          <w:lang w:eastAsia="hu-HU"/>
        </w:rPr>
        <w:t>á</w:t>
      </w:r>
      <w:r w:rsidR="00621410" w:rsidRPr="000E1DCC">
        <w:rPr>
          <w:shd w:val="clear" w:color="auto" w:fill="auto"/>
          <w:lang w:eastAsia="hu-HU"/>
        </w:rPr>
        <w:t xml:space="preserve">rozott </w:t>
      </w:r>
      <w:r w:rsidRPr="000E1DCC">
        <w:rPr>
          <w:shd w:val="clear" w:color="auto" w:fill="auto"/>
          <w:lang w:eastAsia="hu-HU"/>
        </w:rPr>
        <w:t xml:space="preserve">– </w:t>
      </w:r>
      <w:r w:rsidR="00621410" w:rsidRPr="000E1DCC">
        <w:rPr>
          <w:shd w:val="clear" w:color="auto" w:fill="auto"/>
          <w:lang w:eastAsia="hu-HU"/>
        </w:rPr>
        <w:t xml:space="preserve">egészségbiztosítási és családtámogatási ellátásokra való jogosultság </w:t>
      </w:r>
      <w:r w:rsidRPr="000E1DCC">
        <w:rPr>
          <w:shd w:val="clear" w:color="auto" w:fill="auto"/>
          <w:lang w:eastAsia="hu-HU"/>
        </w:rPr>
        <w:t>2020. márc</w:t>
      </w:r>
      <w:r w:rsidRPr="000E1DCC">
        <w:rPr>
          <w:shd w:val="clear" w:color="auto" w:fill="auto"/>
          <w:lang w:eastAsia="hu-HU"/>
        </w:rPr>
        <w:t>i</w:t>
      </w:r>
      <w:r w:rsidRPr="000E1DCC">
        <w:rPr>
          <w:shd w:val="clear" w:color="auto" w:fill="auto"/>
          <w:lang w:eastAsia="hu-HU"/>
        </w:rPr>
        <w:t>us 24–</w:t>
      </w:r>
      <w:proofErr w:type="spellStart"/>
      <w:r w:rsidRPr="000E1DCC">
        <w:rPr>
          <w:shd w:val="clear" w:color="auto" w:fill="auto"/>
          <w:lang w:eastAsia="hu-HU"/>
        </w:rPr>
        <w:t>től</w:t>
      </w:r>
      <w:proofErr w:type="spellEnd"/>
      <w:r w:rsidRPr="000E1DCC">
        <w:rPr>
          <w:shd w:val="clear" w:color="auto" w:fill="auto"/>
          <w:lang w:eastAsia="hu-HU"/>
        </w:rPr>
        <w:t xml:space="preserve"> </w:t>
      </w:r>
      <w:r w:rsidR="00621410" w:rsidRPr="000E1DCC">
        <w:rPr>
          <w:shd w:val="clear" w:color="auto" w:fill="auto"/>
          <w:lang w:eastAsia="hu-HU"/>
        </w:rPr>
        <w:t>a veszélyhelyzet meg</w:t>
      </w:r>
      <w:r w:rsidRPr="000E1DCC">
        <w:rPr>
          <w:shd w:val="clear" w:color="auto" w:fill="auto"/>
          <w:lang w:eastAsia="hu-HU"/>
        </w:rPr>
        <w:t xml:space="preserve">szűnéséig meghosszabbodik (azaz: </w:t>
      </w:r>
      <w:r w:rsidR="00E22ECE" w:rsidRPr="001D6936">
        <w:rPr>
          <w:u w:val="single"/>
          <w:shd w:val="clear" w:color="auto" w:fill="auto"/>
          <w:lang w:eastAsia="hu-HU"/>
        </w:rPr>
        <w:t>a vészhelyzet megsz</w:t>
      </w:r>
      <w:r w:rsidR="00E22ECE" w:rsidRPr="001D6936">
        <w:rPr>
          <w:u w:val="single"/>
          <w:shd w:val="clear" w:color="auto" w:fill="auto"/>
          <w:lang w:eastAsia="hu-HU"/>
        </w:rPr>
        <w:t>ű</w:t>
      </w:r>
      <w:r w:rsidR="00E22ECE" w:rsidRPr="001D6936">
        <w:rPr>
          <w:u w:val="single"/>
          <w:shd w:val="clear" w:color="auto" w:fill="auto"/>
          <w:lang w:eastAsia="hu-HU"/>
        </w:rPr>
        <w:t xml:space="preserve">néséig jár a </w:t>
      </w:r>
      <w:r w:rsidRPr="001D6936">
        <w:rPr>
          <w:rFonts w:eastAsia="Times New Roman" w:cs="Times New Roman"/>
          <w:color w:val="auto"/>
          <w:u w:val="single"/>
          <w:shd w:val="clear" w:color="auto" w:fill="auto"/>
          <w:lang w:eastAsia="hu-HU"/>
        </w:rPr>
        <w:t>gyes, a gyed és a gyet</w:t>
      </w:r>
      <w:r w:rsidR="00E22ECE" w:rsidRPr="001D6936">
        <w:rPr>
          <w:rFonts w:eastAsia="Times New Roman" w:cs="Times New Roman"/>
          <w:color w:val="auto"/>
          <w:u w:val="single"/>
          <w:shd w:val="clear" w:color="auto" w:fill="auto"/>
          <w:lang w:eastAsia="hu-HU"/>
        </w:rPr>
        <w:t xml:space="preserve">; </w:t>
      </w:r>
      <w:r w:rsidRPr="000E1DCC">
        <w:rPr>
          <w:rFonts w:eastAsia="Times New Roman" w:cs="Times New Roman"/>
          <w:color w:val="auto"/>
          <w:shd w:val="clear" w:color="auto" w:fill="auto"/>
          <w:lang w:eastAsia="hu-HU"/>
        </w:rPr>
        <w:t>akik pont ez idő alatt veszítenék el a jogosultságukat valamelyik támogatásra, azok tov</w:t>
      </w:r>
      <w:r w:rsidR="000E1DCC">
        <w:rPr>
          <w:rFonts w:eastAsia="Times New Roman" w:cs="Times New Roman"/>
          <w:color w:val="auto"/>
          <w:shd w:val="clear" w:color="auto" w:fill="auto"/>
          <w:lang w:eastAsia="hu-HU"/>
        </w:rPr>
        <w:t>ábbra is kapják a juttatást)</w:t>
      </w:r>
    </w:p>
    <w:p w:rsidR="000E1DCC" w:rsidRPr="000E1DCC" w:rsidRDefault="000E1DCC" w:rsidP="000E1DCC">
      <w:pPr>
        <w:rPr>
          <w:shd w:val="clear" w:color="auto" w:fill="auto"/>
          <w:lang w:eastAsia="hu-HU"/>
        </w:rPr>
      </w:pPr>
    </w:p>
    <w:p w:rsidR="000E1DCC" w:rsidRDefault="000E1DCC" w:rsidP="000E1DCC">
      <w:pPr>
        <w:ind w:left="284"/>
        <w:rPr>
          <w:shd w:val="clear" w:color="auto" w:fill="auto"/>
          <w:lang w:eastAsia="hu-HU"/>
        </w:rPr>
      </w:pPr>
      <w:r w:rsidRPr="000E1DCC">
        <w:rPr>
          <w:u w:val="single"/>
          <w:shd w:val="clear" w:color="auto" w:fill="auto"/>
          <w:lang w:eastAsia="hu-HU"/>
        </w:rPr>
        <w:t>59/2020. (III. 23.) Korm. rendelet</w:t>
      </w:r>
      <w:r w:rsidRPr="000E1DCC">
        <w:rPr>
          <w:shd w:val="clear" w:color="auto" w:fill="auto"/>
          <w:lang w:eastAsia="hu-HU"/>
        </w:rPr>
        <w:t xml:space="preserve"> az élet- és vagyonbiztonságot veszélyeztető tömeges megbet</w:t>
      </w:r>
      <w:r w:rsidRPr="000E1DCC">
        <w:rPr>
          <w:shd w:val="clear" w:color="auto" w:fill="auto"/>
          <w:lang w:eastAsia="hu-HU"/>
        </w:rPr>
        <w:t>e</w:t>
      </w:r>
      <w:r w:rsidRPr="000E1DCC">
        <w:rPr>
          <w:shd w:val="clear" w:color="auto" w:fill="auto"/>
          <w:lang w:eastAsia="hu-HU"/>
        </w:rPr>
        <w:t>gedést okozó humánjárvány megelőzése, illetve következményeinek elhárítása, a magyar álla</w:t>
      </w:r>
      <w:r w:rsidRPr="000E1DCC">
        <w:rPr>
          <w:shd w:val="clear" w:color="auto" w:fill="auto"/>
          <w:lang w:eastAsia="hu-HU"/>
        </w:rPr>
        <w:t>m</w:t>
      </w:r>
      <w:r w:rsidRPr="000E1DCC">
        <w:rPr>
          <w:shd w:val="clear" w:color="auto" w:fill="auto"/>
          <w:lang w:eastAsia="hu-HU"/>
        </w:rPr>
        <w:t>polgárok egészségének és életének megóvása érdekében elrendelt veszélyhelyzet során a gye</w:t>
      </w:r>
      <w:r w:rsidRPr="000E1DCC">
        <w:rPr>
          <w:shd w:val="clear" w:color="auto" w:fill="auto"/>
          <w:lang w:eastAsia="hu-HU"/>
        </w:rPr>
        <w:t>r</w:t>
      </w:r>
      <w:r w:rsidRPr="000E1DCC">
        <w:rPr>
          <w:shd w:val="clear" w:color="auto" w:fill="auto"/>
          <w:lang w:eastAsia="hu-HU"/>
        </w:rPr>
        <w:t>mek gondozására, nevelésére tekintettel járó egyes egészségbiztosítási és családtámogatási ell</w:t>
      </w:r>
      <w:r w:rsidRPr="000E1DCC">
        <w:rPr>
          <w:shd w:val="clear" w:color="auto" w:fill="auto"/>
          <w:lang w:eastAsia="hu-HU"/>
        </w:rPr>
        <w:t>á</w:t>
      </w:r>
      <w:r w:rsidRPr="000E1DCC">
        <w:rPr>
          <w:shd w:val="clear" w:color="auto" w:fill="auto"/>
          <w:lang w:eastAsia="hu-HU"/>
        </w:rPr>
        <w:t>tásokra való jogosultságok meghosszabbításáról </w:t>
      </w:r>
      <w:r>
        <w:rPr>
          <w:shd w:val="clear" w:color="auto" w:fill="auto"/>
          <w:lang w:eastAsia="hu-HU"/>
        </w:rPr>
        <w:t>(hatályos 2020. március 24-től)</w:t>
      </w:r>
    </w:p>
    <w:p w:rsidR="00F21653" w:rsidRPr="00796C41" w:rsidRDefault="00E90A87" w:rsidP="00F03672">
      <w:pPr>
        <w:pStyle w:val="Listaszerbekezds"/>
        <w:numPr>
          <w:ilvl w:val="1"/>
          <w:numId w:val="5"/>
        </w:numPr>
        <w:ind w:left="993" w:hanging="284"/>
        <w:contextualSpacing w:val="0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kormányrendelet pontos jogszabályhelyek megjelölésével </w:t>
      </w:r>
      <w:r w:rsidR="00F21653">
        <w:rPr>
          <w:shd w:val="clear" w:color="auto" w:fill="auto"/>
          <w:lang w:eastAsia="hu-HU"/>
        </w:rPr>
        <w:t>rögzíti, hogy a gyermekgo</w:t>
      </w:r>
      <w:r w:rsidR="00F21653">
        <w:rPr>
          <w:shd w:val="clear" w:color="auto" w:fill="auto"/>
          <w:lang w:eastAsia="hu-HU"/>
        </w:rPr>
        <w:t>n</w:t>
      </w:r>
      <w:r w:rsidR="00F21653">
        <w:rPr>
          <w:shd w:val="clear" w:color="auto" w:fill="auto"/>
          <w:lang w:eastAsia="hu-HU"/>
        </w:rPr>
        <w:t>dozási díjra, családtámogatásra, gyermekgondozást segítő támogatásra, gyermeknevelési támogatásra jogosultság a vészhelyzet ideje alatt is fennáll</w:t>
      </w:r>
      <w:proofErr w:type="gramStart"/>
      <w:r w:rsidR="00F21653">
        <w:rPr>
          <w:shd w:val="clear" w:color="auto" w:fill="auto"/>
          <w:lang w:eastAsia="hu-HU"/>
        </w:rPr>
        <w:t xml:space="preserve">,  </w:t>
      </w:r>
      <w:r w:rsidR="00CA3D9C">
        <w:rPr>
          <w:shd w:val="clear" w:color="auto" w:fill="auto"/>
          <w:lang w:eastAsia="hu-HU"/>
        </w:rPr>
        <w:t>é</w:t>
      </w:r>
      <w:r w:rsidR="00F21653" w:rsidRPr="00796C41">
        <w:rPr>
          <w:shd w:val="clear" w:color="auto" w:fill="auto"/>
          <w:lang w:eastAsia="hu-HU"/>
        </w:rPr>
        <w:t>s</w:t>
      </w:r>
      <w:proofErr w:type="gramEnd"/>
      <w:r w:rsidR="00F21653" w:rsidRPr="00796C41">
        <w:rPr>
          <w:shd w:val="clear" w:color="auto" w:fill="auto"/>
          <w:lang w:eastAsia="hu-HU"/>
        </w:rPr>
        <w:t xml:space="preserve"> az ellátást a veszélyhelyzet időtartamára eső naptári napokra folyósítani kell.</w:t>
      </w:r>
    </w:p>
    <w:p w:rsidR="00874CF0" w:rsidRPr="0016592C" w:rsidRDefault="00F21653" w:rsidP="00F03672">
      <w:pPr>
        <w:pStyle w:val="Listaszerbekezds"/>
        <w:numPr>
          <w:ilvl w:val="1"/>
          <w:numId w:val="5"/>
        </w:numPr>
        <w:ind w:left="993" w:hanging="284"/>
        <w:contextualSpacing w:val="0"/>
        <w:rPr>
          <w:rFonts w:eastAsia="Times New Roman" w:cs="Times New Roman"/>
          <w:color w:val="auto"/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lastRenderedPageBreak/>
        <w:t xml:space="preserve"> a gyermekgondozási díjra, valamint a gyermekgondozást segítő ellátásra való jogosultság</w:t>
      </w:r>
      <w:r w:rsidR="00874CF0">
        <w:rPr>
          <w:shd w:val="clear" w:color="auto" w:fill="auto"/>
          <w:lang w:eastAsia="hu-HU"/>
        </w:rPr>
        <w:t xml:space="preserve"> esetében </w:t>
      </w:r>
      <w:r w:rsidR="00874CF0" w:rsidRPr="00F21653">
        <w:rPr>
          <w:rFonts w:eastAsia="Times New Roman" w:cs="Times New Roman"/>
          <w:color w:val="auto"/>
          <w:shd w:val="clear" w:color="auto" w:fill="auto"/>
          <w:lang w:eastAsia="hu-HU"/>
        </w:rPr>
        <w:t>veszélyhelyzet fennállása alatt nem kell vizsgálni, hogy a nagyszülő a gyermeket saját háztartásában neveli, gondozza-e.</w:t>
      </w:r>
    </w:p>
    <w:p w:rsidR="00874CF0" w:rsidRDefault="00874CF0" w:rsidP="00874CF0">
      <w:pPr>
        <w:rPr>
          <w:shd w:val="clear" w:color="auto" w:fill="auto"/>
          <w:lang w:eastAsia="hu-HU"/>
        </w:rPr>
      </w:pPr>
    </w:p>
    <w:p w:rsidR="006A17EB" w:rsidRDefault="00874CF0" w:rsidP="00874CF0">
      <w:pPr>
        <w:rPr>
          <w:shd w:val="clear" w:color="auto" w:fill="auto"/>
          <w:lang w:eastAsia="hu-HU"/>
        </w:rPr>
      </w:pPr>
      <w:r w:rsidRPr="00874CF0">
        <w:rPr>
          <w:u w:val="single"/>
          <w:shd w:val="clear" w:color="auto" w:fill="auto"/>
          <w:lang w:eastAsia="hu-HU"/>
        </w:rPr>
        <w:t>60/2020. (III. 23.) Korm. rendelet</w:t>
      </w:r>
      <w:r>
        <w:rPr>
          <w:shd w:val="clear" w:color="auto" w:fill="auto"/>
          <w:lang w:eastAsia="hu-HU"/>
        </w:rPr>
        <w:t xml:space="preserve"> </w:t>
      </w:r>
      <w:r w:rsidRPr="00874CF0">
        <w:rPr>
          <w:shd w:val="clear" w:color="auto" w:fill="auto"/>
          <w:lang w:eastAsia="hu-HU"/>
        </w:rPr>
        <w:t>a veszélyhelyzetre tekintettel az érintéses fizetések egészségügyi biztonsága növelése érdekében szükséges intézkedésekrő</w:t>
      </w:r>
      <w:r>
        <w:rPr>
          <w:shd w:val="clear" w:color="auto" w:fill="auto"/>
          <w:lang w:eastAsia="hu-HU"/>
        </w:rPr>
        <w:t>l (hatályba lépett 2020. március 25–én)</w:t>
      </w:r>
    </w:p>
    <w:p w:rsidR="00874CF0" w:rsidRPr="00CA3D9C" w:rsidRDefault="00874CF0" w:rsidP="00F03672">
      <w:pPr>
        <w:pStyle w:val="Listaszerbekezds"/>
        <w:numPr>
          <w:ilvl w:val="0"/>
          <w:numId w:val="7"/>
        </w:numPr>
        <w:rPr>
          <w:shd w:val="clear" w:color="auto" w:fill="auto"/>
          <w:lang w:eastAsia="hu-HU"/>
        </w:rPr>
      </w:pPr>
      <w:r w:rsidRPr="00CA3D9C">
        <w:rPr>
          <w:shd w:val="clear" w:color="auto" w:fill="auto"/>
          <w:lang w:eastAsia="hu-HU"/>
        </w:rPr>
        <w:t>a pénzforgalmi szolgáltató (bank) nem alkalmaz erős ügyfél-hitelesítést (pin-kóddal való megerősítést), ha az érintéses elektronikus fizetési művelet (</w:t>
      </w:r>
      <w:proofErr w:type="spellStart"/>
      <w:r w:rsidRPr="00CA3D9C">
        <w:rPr>
          <w:shd w:val="clear" w:color="auto" w:fill="auto"/>
          <w:lang w:eastAsia="hu-HU"/>
        </w:rPr>
        <w:t>paypass</w:t>
      </w:r>
      <w:proofErr w:type="spellEnd"/>
      <w:r w:rsidRPr="00CA3D9C">
        <w:rPr>
          <w:shd w:val="clear" w:color="auto" w:fill="auto"/>
          <w:lang w:eastAsia="hu-HU"/>
        </w:rPr>
        <w:t>) egyedi összege nem haladja meg 15 ezer forintot.</w:t>
      </w:r>
    </w:p>
    <w:p w:rsidR="00874CF0" w:rsidRPr="00CA3D9C" w:rsidRDefault="00874CF0" w:rsidP="00F03672">
      <w:pPr>
        <w:pStyle w:val="Listaszerbekezds"/>
        <w:numPr>
          <w:ilvl w:val="0"/>
          <w:numId w:val="7"/>
        </w:numPr>
        <w:rPr>
          <w:shd w:val="clear" w:color="auto" w:fill="auto"/>
          <w:lang w:eastAsia="hu-HU"/>
        </w:rPr>
      </w:pPr>
      <w:r w:rsidRPr="00CA3D9C">
        <w:rPr>
          <w:shd w:val="clear" w:color="auto" w:fill="auto"/>
          <w:lang w:eastAsia="hu-HU"/>
        </w:rPr>
        <w:t>a rendeletet legkésőbb 2020. április 15-től kell alkalmazni</w:t>
      </w:r>
    </w:p>
    <w:p w:rsidR="00874CF0" w:rsidRDefault="00874CF0" w:rsidP="00CD19C6">
      <w:pPr>
        <w:rPr>
          <w:shd w:val="clear" w:color="auto" w:fill="auto"/>
          <w:lang w:eastAsia="hu-HU"/>
        </w:rPr>
      </w:pPr>
    </w:p>
    <w:p w:rsidR="00250A0D" w:rsidRPr="00250A0D" w:rsidRDefault="00250A0D" w:rsidP="00250A0D">
      <w:pPr>
        <w:rPr>
          <w:shd w:val="clear" w:color="auto" w:fill="auto"/>
          <w:lang w:eastAsia="hu-HU"/>
        </w:rPr>
      </w:pPr>
      <w:r w:rsidRPr="00250A0D">
        <w:rPr>
          <w:u w:val="single"/>
          <w:shd w:val="clear" w:color="auto" w:fill="auto"/>
          <w:lang w:eastAsia="hu-HU"/>
        </w:rPr>
        <w:t xml:space="preserve">61/2020. (III. 23.) Korm. </w:t>
      </w:r>
      <w:proofErr w:type="gramStart"/>
      <w:r w:rsidRPr="00250A0D">
        <w:rPr>
          <w:u w:val="single"/>
          <w:shd w:val="clear" w:color="auto" w:fill="auto"/>
          <w:lang w:eastAsia="hu-HU"/>
        </w:rPr>
        <w:t xml:space="preserve">rendelet  </w:t>
      </w:r>
      <w:r w:rsidRPr="00250A0D">
        <w:rPr>
          <w:shd w:val="clear" w:color="auto" w:fill="auto"/>
          <w:lang w:eastAsia="hu-HU"/>
        </w:rPr>
        <w:t>a</w:t>
      </w:r>
      <w:proofErr w:type="gramEnd"/>
      <w:r w:rsidRPr="00250A0D">
        <w:rPr>
          <w:shd w:val="clear" w:color="auto" w:fill="auto"/>
          <w:lang w:eastAsia="hu-HU"/>
        </w:rPr>
        <w:t xml:space="preserve"> koronavírus világjárvány nemzetgazdaságot érintő hatásának enyhítése érdekében szükséges azonnali intézkedésekről szóló 47/2020. (III. 18.) Korm. rendelet kö</w:t>
      </w:r>
      <w:r w:rsidRPr="00250A0D">
        <w:rPr>
          <w:shd w:val="clear" w:color="auto" w:fill="auto"/>
          <w:lang w:eastAsia="hu-HU"/>
        </w:rPr>
        <w:t>z</w:t>
      </w:r>
      <w:r w:rsidRPr="00250A0D">
        <w:rPr>
          <w:shd w:val="clear" w:color="auto" w:fill="auto"/>
          <w:lang w:eastAsia="hu-HU"/>
        </w:rPr>
        <w:t>terhekkel kapcsolatos részletszabályairól és egyes új intézkedésekről</w:t>
      </w:r>
      <w:r>
        <w:rPr>
          <w:shd w:val="clear" w:color="auto" w:fill="auto"/>
          <w:lang w:eastAsia="hu-HU"/>
        </w:rPr>
        <w:t xml:space="preserve"> (hatályos 2020. március 24-től)</w:t>
      </w:r>
    </w:p>
    <w:p w:rsidR="00842CA3" w:rsidRDefault="00842CA3" w:rsidP="00F03672">
      <w:pPr>
        <w:pStyle w:val="Listaszerbekezds"/>
        <w:numPr>
          <w:ilvl w:val="1"/>
          <w:numId w:val="5"/>
        </w:numPr>
        <w:ind w:left="709" w:hanging="283"/>
        <w:contextualSpacing w:val="0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rendelet </w:t>
      </w:r>
      <w:r w:rsidR="00CA3D9C" w:rsidRPr="00CA3D9C">
        <w:rPr>
          <w:u w:val="single"/>
          <w:shd w:val="clear" w:color="auto" w:fill="auto"/>
          <w:lang w:eastAsia="hu-HU"/>
        </w:rPr>
        <w:t xml:space="preserve">meghatározott </w:t>
      </w:r>
      <w:r w:rsidRPr="00CA3D9C">
        <w:rPr>
          <w:u w:val="single"/>
          <w:shd w:val="clear" w:color="auto" w:fill="auto"/>
          <w:lang w:eastAsia="hu-HU"/>
        </w:rPr>
        <w:t>tevékenységet folytatók</w:t>
      </w:r>
      <w:r>
        <w:rPr>
          <w:shd w:val="clear" w:color="auto" w:fill="auto"/>
          <w:lang w:eastAsia="hu-HU"/>
        </w:rPr>
        <w:t xml:space="preserve"> </w:t>
      </w:r>
      <w:r w:rsidR="00CA3D9C">
        <w:rPr>
          <w:shd w:val="clear" w:color="auto" w:fill="auto"/>
          <w:lang w:eastAsia="hu-HU"/>
        </w:rPr>
        <w:t xml:space="preserve">(1. § (10) bekezdés) </w:t>
      </w:r>
      <w:r>
        <w:rPr>
          <w:shd w:val="clear" w:color="auto" w:fill="auto"/>
          <w:lang w:eastAsia="hu-HU"/>
        </w:rPr>
        <w:t>járulékfizetésére v</w:t>
      </w:r>
      <w:r>
        <w:rPr>
          <w:shd w:val="clear" w:color="auto" w:fill="auto"/>
          <w:lang w:eastAsia="hu-HU"/>
        </w:rPr>
        <w:t>o</w:t>
      </w:r>
      <w:r>
        <w:rPr>
          <w:shd w:val="clear" w:color="auto" w:fill="auto"/>
          <w:lang w:eastAsia="hu-HU"/>
        </w:rPr>
        <w:t>natkozó könnyített feltételeket tartalmazza</w:t>
      </w:r>
    </w:p>
    <w:p w:rsidR="00842CA3" w:rsidRDefault="00842CA3" w:rsidP="00F03672">
      <w:pPr>
        <w:pStyle w:val="Listaszerbekezds"/>
        <w:numPr>
          <w:ilvl w:val="1"/>
          <w:numId w:val="5"/>
        </w:numPr>
        <w:ind w:left="709" w:hanging="283"/>
        <w:contextualSpacing w:val="0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kiemelendő, hogy a </w:t>
      </w:r>
      <w:r w:rsidRPr="00CA3D9C">
        <w:rPr>
          <w:u w:val="single"/>
          <w:shd w:val="clear" w:color="auto" w:fill="auto"/>
          <w:lang w:eastAsia="hu-HU"/>
        </w:rPr>
        <w:t>felsorol</w:t>
      </w:r>
      <w:r w:rsidR="00D0187F" w:rsidRPr="00CA3D9C">
        <w:rPr>
          <w:u w:val="single"/>
          <w:shd w:val="clear" w:color="auto" w:fill="auto"/>
          <w:lang w:eastAsia="hu-HU"/>
        </w:rPr>
        <w:t>t</w:t>
      </w:r>
      <w:r w:rsidRPr="00CA3D9C">
        <w:rPr>
          <w:u w:val="single"/>
          <w:shd w:val="clear" w:color="auto" w:fill="auto"/>
          <w:lang w:eastAsia="hu-HU"/>
        </w:rPr>
        <w:t xml:space="preserve"> tevékenysége végzők</w:t>
      </w:r>
      <w:r>
        <w:rPr>
          <w:shd w:val="clear" w:color="auto" w:fill="auto"/>
          <w:lang w:eastAsia="hu-HU"/>
        </w:rPr>
        <w:t xml:space="preserve">, ha </w:t>
      </w:r>
      <w:r w:rsidRPr="00CA3D9C">
        <w:rPr>
          <w:u w:val="single"/>
          <w:shd w:val="clear" w:color="auto" w:fill="auto"/>
          <w:lang w:eastAsia="hu-HU"/>
        </w:rPr>
        <w:t>rehabilitációs hozzájárulás fizetésére kötelezettek</w:t>
      </w:r>
      <w:r w:rsidR="00D0187F" w:rsidRPr="00CA3D9C">
        <w:rPr>
          <w:u w:val="single"/>
          <w:shd w:val="clear" w:color="auto" w:fill="auto"/>
          <w:lang w:eastAsia="hu-HU"/>
        </w:rPr>
        <w:t>,</w:t>
      </w:r>
      <w:r w:rsidR="00D0187F">
        <w:rPr>
          <w:shd w:val="clear" w:color="auto" w:fill="auto"/>
          <w:lang w:eastAsia="hu-HU"/>
        </w:rPr>
        <w:t xml:space="preserve"> a megváltozott munkaképességű személyek ellátására vonatkozó </w:t>
      </w:r>
      <w:r w:rsidR="00D0187F" w:rsidRPr="00D952BD">
        <w:rPr>
          <w:shd w:val="clear" w:color="auto" w:fill="auto"/>
          <w:lang w:eastAsia="hu-HU"/>
        </w:rPr>
        <w:t>2011. évi CXCI. törvény</w:t>
      </w:r>
      <w:r w:rsidR="00D0187F">
        <w:rPr>
          <w:shd w:val="clear" w:color="auto" w:fill="auto"/>
          <w:lang w:eastAsia="hu-HU"/>
        </w:rPr>
        <w:t>ben meghatározott rehabilitációs hozzájárulás kétharmadát fizethetik be</w:t>
      </w:r>
      <w:r w:rsidR="00CA3D9C">
        <w:rPr>
          <w:shd w:val="clear" w:color="auto" w:fill="auto"/>
          <w:lang w:eastAsia="hu-HU"/>
        </w:rPr>
        <w:t>.</w:t>
      </w:r>
      <w:r w:rsidR="00D0187F">
        <w:rPr>
          <w:shd w:val="clear" w:color="auto" w:fill="auto"/>
          <w:lang w:eastAsia="hu-HU"/>
        </w:rPr>
        <w:t xml:space="preserve"> </w:t>
      </w:r>
    </w:p>
    <w:p w:rsidR="00CD19C6" w:rsidRDefault="00CD19C6" w:rsidP="00CD19C6">
      <w:pPr>
        <w:rPr>
          <w:u w:val="single"/>
          <w:shd w:val="clear" w:color="auto" w:fill="auto"/>
          <w:lang w:eastAsia="hu-HU"/>
        </w:rPr>
      </w:pPr>
    </w:p>
    <w:p w:rsidR="000D5D13" w:rsidRPr="000D5D13" w:rsidRDefault="00CD19C6" w:rsidP="003547F0">
      <w:pPr>
        <w:pStyle w:val="Cmsor1"/>
        <w:rPr>
          <w:b w:val="0"/>
        </w:rPr>
      </w:pPr>
      <w:r w:rsidRPr="00CD19C6">
        <w:t>Magyar Közlöny 5</w:t>
      </w:r>
      <w:r>
        <w:t>2</w:t>
      </w:r>
      <w:r w:rsidRPr="00CD19C6">
        <w:t xml:space="preserve">. szám </w:t>
      </w:r>
    </w:p>
    <w:p w:rsidR="00CD19C6" w:rsidRPr="003547F0" w:rsidRDefault="00CD19C6" w:rsidP="000D5D13">
      <w:pPr>
        <w:pStyle w:val="Cmsor1"/>
        <w:numPr>
          <w:ilvl w:val="0"/>
          <w:numId w:val="0"/>
        </w:numPr>
        <w:ind w:left="360"/>
        <w:rPr>
          <w:b w:val="0"/>
        </w:rPr>
      </w:pPr>
      <w:r w:rsidRPr="003547F0">
        <w:rPr>
          <w:b w:val="0"/>
        </w:rPr>
        <w:t xml:space="preserve">(megjelent: 2020. március </w:t>
      </w:r>
      <w:proofErr w:type="spellStart"/>
      <w:r w:rsidRPr="003547F0">
        <w:rPr>
          <w:b w:val="0"/>
        </w:rPr>
        <w:t>24-án</w:t>
      </w:r>
      <w:proofErr w:type="spellEnd"/>
      <w:r w:rsidRPr="003547F0">
        <w:rPr>
          <w:b w:val="0"/>
        </w:rPr>
        <w:t>)</w:t>
      </w:r>
    </w:p>
    <w:p w:rsidR="00250A0D" w:rsidRDefault="00250A0D" w:rsidP="00D952BD">
      <w:pPr>
        <w:rPr>
          <w:shd w:val="clear" w:color="auto" w:fill="auto"/>
          <w:lang w:eastAsia="hu-HU"/>
        </w:rPr>
      </w:pPr>
    </w:p>
    <w:p w:rsidR="00D0187F" w:rsidRDefault="00D0187F" w:rsidP="00D0187F">
      <w:pPr>
        <w:rPr>
          <w:shd w:val="clear" w:color="auto" w:fill="auto"/>
          <w:lang w:eastAsia="hu-HU"/>
        </w:rPr>
      </w:pPr>
      <w:r w:rsidRPr="00D0187F">
        <w:rPr>
          <w:u w:val="single"/>
          <w:shd w:val="clear" w:color="auto" w:fill="auto"/>
          <w:lang w:eastAsia="hu-HU"/>
        </w:rPr>
        <w:t>62/2020. (III. 24.) Korm. rendelet</w:t>
      </w:r>
      <w:r w:rsidRPr="00D0187F">
        <w:rPr>
          <w:shd w:val="clear" w:color="auto" w:fill="auto"/>
          <w:lang w:eastAsia="hu-HU"/>
        </w:rPr>
        <w:t xml:space="preserve"> a koronavírus világjárvány nemzetgazdaságot érintő hatásának enyhítése érdekében szükséges azonnali intézkedésekről szóló 47/2020. (III. 18.) Korm. rendelet fiz</w:t>
      </w:r>
      <w:r w:rsidRPr="00D0187F">
        <w:rPr>
          <w:shd w:val="clear" w:color="auto" w:fill="auto"/>
          <w:lang w:eastAsia="hu-HU"/>
        </w:rPr>
        <w:t>e</w:t>
      </w:r>
      <w:r w:rsidRPr="00D0187F">
        <w:rPr>
          <w:shd w:val="clear" w:color="auto" w:fill="auto"/>
          <w:lang w:eastAsia="hu-HU"/>
        </w:rPr>
        <w:t>tési moratóriumra vonatkozó részletszabályairól</w:t>
      </w:r>
      <w:r w:rsidR="005B4E20">
        <w:rPr>
          <w:shd w:val="clear" w:color="auto" w:fill="auto"/>
          <w:lang w:eastAsia="hu-HU"/>
        </w:rPr>
        <w:t xml:space="preserve"> (hatályos: 2020. március 25–</w:t>
      </w:r>
      <w:proofErr w:type="spellStart"/>
      <w:r w:rsidR="005B4E20">
        <w:rPr>
          <w:shd w:val="clear" w:color="auto" w:fill="auto"/>
          <w:lang w:eastAsia="hu-HU"/>
        </w:rPr>
        <w:t>től</w:t>
      </w:r>
      <w:proofErr w:type="spellEnd"/>
      <w:r w:rsidR="005B4E20">
        <w:rPr>
          <w:shd w:val="clear" w:color="auto" w:fill="auto"/>
          <w:lang w:eastAsia="hu-HU"/>
        </w:rPr>
        <w:t>)</w:t>
      </w:r>
    </w:p>
    <w:p w:rsidR="00CA3D9C" w:rsidRDefault="00CA3D9C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rendelet főleg a fizetési moratórium* részletszabályait tartalmazza, ezekből kiemelendő azt a szabályt, amely szerint </w:t>
      </w:r>
    </w:p>
    <w:p w:rsidR="007A50F6" w:rsidRPr="007A50F6" w:rsidRDefault="007A50F6" w:rsidP="007A50F6">
      <w:pPr>
        <w:ind w:left="2124"/>
        <w:rPr>
          <w:i/>
          <w:sz w:val="18"/>
          <w:shd w:val="clear" w:color="auto" w:fill="auto"/>
          <w:lang w:eastAsia="hu-HU"/>
        </w:rPr>
      </w:pPr>
      <w:r w:rsidRPr="007A50F6">
        <w:rPr>
          <w:shd w:val="clear" w:color="auto" w:fill="auto"/>
          <w:lang w:eastAsia="hu-HU"/>
        </w:rPr>
        <w:t xml:space="preserve">* </w:t>
      </w:r>
      <w:r w:rsidRPr="007A50F6">
        <w:rPr>
          <w:i/>
          <w:sz w:val="20"/>
          <w:shd w:val="clear" w:color="auto" w:fill="auto"/>
          <w:lang w:eastAsia="hu-HU"/>
        </w:rPr>
        <w:t xml:space="preserve">fizetési moratórium vészhelyzet idején: az adósnak a </w:t>
      </w:r>
      <w:r w:rsidRPr="007A50F6">
        <w:rPr>
          <w:i/>
          <w:sz w:val="20"/>
          <w:u w:val="single"/>
          <w:shd w:val="clear" w:color="auto" w:fill="auto"/>
          <w:lang w:eastAsia="hu-HU"/>
        </w:rPr>
        <w:t>hitelező által üzletszerűen nyújtott hitel- és kölcsönszerződésből</w:t>
      </w:r>
      <w:r w:rsidRPr="007A50F6">
        <w:rPr>
          <w:i/>
          <w:sz w:val="20"/>
          <w:shd w:val="clear" w:color="auto" w:fill="auto"/>
          <w:lang w:eastAsia="hu-HU"/>
        </w:rPr>
        <w:t xml:space="preserve">, illetve pénzügyi </w:t>
      </w:r>
      <w:r w:rsidRPr="007A50F6">
        <w:rPr>
          <w:i/>
          <w:sz w:val="20"/>
          <w:u w:val="single"/>
          <w:shd w:val="clear" w:color="auto" w:fill="auto"/>
          <w:lang w:eastAsia="hu-HU"/>
        </w:rPr>
        <w:t>lízingszerződésből</w:t>
      </w:r>
      <w:r w:rsidRPr="007A50F6">
        <w:rPr>
          <w:i/>
          <w:sz w:val="20"/>
          <w:shd w:val="clear" w:color="auto" w:fill="auto"/>
          <w:lang w:eastAsia="hu-HU"/>
        </w:rPr>
        <w:t xml:space="preserve"> eredő tőke-, kamat-, illetve díjfizetési kötelezettsége akként módosul, hogy az adós a szerződésből eredő tőke-, kamat-, illetve díjfizetési kötelezettsége teljesítésére fizetési haladékot kap (tehát nem minden szerződésre vonatkozik!)</w:t>
      </w:r>
    </w:p>
    <w:p w:rsidR="00C37886" w:rsidRPr="00CA3D9C" w:rsidRDefault="009339FA" w:rsidP="00F03672">
      <w:pPr>
        <w:pStyle w:val="Listaszerbekezds"/>
        <w:numPr>
          <w:ilvl w:val="1"/>
          <w:numId w:val="5"/>
        </w:numPr>
        <w:rPr>
          <w:shd w:val="clear" w:color="auto" w:fill="auto"/>
          <w:lang w:eastAsia="hu-HU"/>
        </w:rPr>
      </w:pPr>
      <w:r w:rsidRPr="00CA3D9C">
        <w:rPr>
          <w:u w:val="single"/>
          <w:shd w:val="clear" w:color="auto" w:fill="auto"/>
          <w:lang w:eastAsia="hu-HU"/>
        </w:rPr>
        <w:t xml:space="preserve">a fizetési moratórium szabályait kell </w:t>
      </w:r>
      <w:r w:rsidR="00C37886" w:rsidRPr="00CA3D9C">
        <w:rPr>
          <w:u w:val="single"/>
          <w:shd w:val="clear" w:color="auto" w:fill="auto"/>
          <w:lang w:eastAsia="hu-HU"/>
        </w:rPr>
        <w:t xml:space="preserve">megfelelően </w:t>
      </w:r>
      <w:r w:rsidRPr="00CA3D9C">
        <w:rPr>
          <w:u w:val="single"/>
          <w:shd w:val="clear" w:color="auto" w:fill="auto"/>
          <w:lang w:eastAsia="hu-HU"/>
        </w:rPr>
        <w:t>alkalmazni</w:t>
      </w:r>
      <w:r w:rsidR="00C37886" w:rsidRPr="00CA3D9C">
        <w:rPr>
          <w:u w:val="single"/>
          <w:shd w:val="clear" w:color="auto" w:fill="auto"/>
          <w:lang w:eastAsia="hu-HU"/>
        </w:rPr>
        <w:t xml:space="preserve"> a munkáltatói kölcsön esetében is </w:t>
      </w:r>
      <w:r w:rsidR="00C37886" w:rsidRPr="00CA3D9C">
        <w:rPr>
          <w:shd w:val="clear" w:color="auto" w:fill="auto"/>
          <w:lang w:eastAsia="hu-HU"/>
        </w:rPr>
        <w:t>(saját lakás építéséhez, építtetéséhez, vásárlásához, bővítéséhez, korsz</w:t>
      </w:r>
      <w:r w:rsidR="00C37886" w:rsidRPr="00CA3D9C">
        <w:rPr>
          <w:shd w:val="clear" w:color="auto" w:fill="auto"/>
          <w:lang w:eastAsia="hu-HU"/>
        </w:rPr>
        <w:t>e</w:t>
      </w:r>
      <w:r w:rsidR="00C37886" w:rsidRPr="00CA3D9C">
        <w:rPr>
          <w:shd w:val="clear" w:color="auto" w:fill="auto"/>
          <w:lang w:eastAsia="hu-HU"/>
        </w:rPr>
        <w:t>rűsítéséhez, akadálymentesítéséhez)</w:t>
      </w:r>
      <w:r w:rsidR="00CA3D9C" w:rsidRPr="00CA3D9C">
        <w:rPr>
          <w:shd w:val="clear" w:color="auto" w:fill="auto"/>
          <w:lang w:eastAsia="hu-HU"/>
        </w:rPr>
        <w:t>,</w:t>
      </w:r>
      <w:r w:rsidR="00CA3D9C" w:rsidRPr="00CA3D9C">
        <w:rPr>
          <w:u w:val="single"/>
          <w:shd w:val="clear" w:color="auto" w:fill="auto"/>
          <w:lang w:eastAsia="hu-HU"/>
        </w:rPr>
        <w:t xml:space="preserve"> </w:t>
      </w:r>
      <w:r w:rsidR="00CA3D9C" w:rsidRPr="00CA3D9C">
        <w:rPr>
          <w:shd w:val="clear" w:color="auto" w:fill="auto"/>
          <w:lang w:eastAsia="hu-HU"/>
        </w:rPr>
        <w:t xml:space="preserve">valamint azt, hogy </w:t>
      </w:r>
    </w:p>
    <w:p w:rsidR="00C37886" w:rsidRDefault="00CA3D9C" w:rsidP="00F03672">
      <w:pPr>
        <w:pStyle w:val="Listaszerbekezds"/>
        <w:numPr>
          <w:ilvl w:val="1"/>
          <w:numId w:val="5"/>
        </w:numPr>
        <w:rPr>
          <w:shd w:val="clear" w:color="auto" w:fill="auto"/>
          <w:lang w:eastAsia="hu-HU"/>
        </w:rPr>
      </w:pPr>
      <w:r w:rsidRPr="00CA3D9C">
        <w:rPr>
          <w:u w:val="single"/>
          <w:shd w:val="clear" w:color="auto" w:fill="auto"/>
          <w:lang w:eastAsia="hu-HU"/>
        </w:rPr>
        <w:t xml:space="preserve">a fizetési moratórium szabályait kell megfelelően alkalmazni </w:t>
      </w:r>
      <w:r w:rsidR="00C37886" w:rsidRPr="00CA3D9C">
        <w:rPr>
          <w:u w:val="single"/>
          <w:shd w:val="clear" w:color="auto" w:fill="auto"/>
          <w:lang w:eastAsia="hu-HU"/>
        </w:rPr>
        <w:t>a garanciaszerződése</w:t>
      </w:r>
      <w:r w:rsidR="00C37886" w:rsidRPr="00CA3D9C">
        <w:rPr>
          <w:u w:val="single"/>
          <w:shd w:val="clear" w:color="auto" w:fill="auto"/>
          <w:lang w:eastAsia="hu-HU"/>
        </w:rPr>
        <w:t>k</w:t>
      </w:r>
      <w:r w:rsidR="00C37886" w:rsidRPr="00CA3D9C">
        <w:rPr>
          <w:u w:val="single"/>
          <w:shd w:val="clear" w:color="auto" w:fill="auto"/>
          <w:lang w:eastAsia="hu-HU"/>
        </w:rPr>
        <w:t xml:space="preserve">re, </w:t>
      </w:r>
      <w:r w:rsidR="008E6A57" w:rsidRPr="00CA3D9C">
        <w:rPr>
          <w:u w:val="single"/>
          <w:shd w:val="clear" w:color="auto" w:fill="auto"/>
          <w:lang w:eastAsia="hu-HU"/>
        </w:rPr>
        <w:t>a garanciavállaló nyilatkozatra is megfelelően alkalmazandó</w:t>
      </w:r>
      <w:r w:rsidR="008E6A57">
        <w:rPr>
          <w:shd w:val="clear" w:color="auto" w:fill="auto"/>
          <w:lang w:eastAsia="hu-HU"/>
        </w:rPr>
        <w:t xml:space="preserve">, hogy a </w:t>
      </w:r>
      <w:r w:rsidR="008E6A57" w:rsidRPr="00C37886">
        <w:rPr>
          <w:shd w:val="clear" w:color="auto" w:fill="auto"/>
          <w:lang w:eastAsia="hu-HU"/>
        </w:rPr>
        <w:t>szerződések teljesítési határidejének módosulása a szerződést biztosító járulékos és nem járul</w:t>
      </w:r>
      <w:r w:rsidR="008E6A57" w:rsidRPr="00C37886">
        <w:rPr>
          <w:shd w:val="clear" w:color="auto" w:fill="auto"/>
          <w:lang w:eastAsia="hu-HU"/>
        </w:rPr>
        <w:t>é</w:t>
      </w:r>
      <w:r w:rsidR="008E6A57" w:rsidRPr="00C37886">
        <w:rPr>
          <w:shd w:val="clear" w:color="auto" w:fill="auto"/>
          <w:lang w:eastAsia="hu-HU"/>
        </w:rPr>
        <w:t xml:space="preserve">kos mellékkötelezettségeket is </w:t>
      </w:r>
      <w:r w:rsidR="008E6A57" w:rsidRPr="00CA3D9C">
        <w:rPr>
          <w:shd w:val="clear" w:color="auto" w:fill="auto"/>
          <w:lang w:eastAsia="hu-HU"/>
        </w:rPr>
        <w:t>módosítja</w:t>
      </w:r>
      <w:r w:rsidR="008E6A57">
        <w:rPr>
          <w:shd w:val="clear" w:color="auto" w:fill="auto"/>
          <w:lang w:eastAsia="hu-HU"/>
        </w:rPr>
        <w:t xml:space="preserve"> (a fizetési moratórium alatt)</w:t>
      </w:r>
    </w:p>
    <w:p w:rsidR="007A50F6" w:rsidRPr="00152296" w:rsidRDefault="007A50F6" w:rsidP="00F03672">
      <w:pPr>
        <w:pStyle w:val="Listaszerbekezds"/>
        <w:numPr>
          <w:ilvl w:val="0"/>
          <w:numId w:val="5"/>
        </w:numPr>
        <w:rPr>
          <w:u w:val="single"/>
          <w:shd w:val="clear" w:color="auto" w:fill="auto"/>
          <w:lang w:eastAsia="hu-HU"/>
        </w:rPr>
      </w:pPr>
      <w:r w:rsidRPr="00152296">
        <w:rPr>
          <w:u w:val="single"/>
          <w:shd w:val="clear" w:color="auto" w:fill="auto"/>
          <w:lang w:eastAsia="hu-HU"/>
        </w:rPr>
        <w:t>a tőketartozást sem a fizetési moratórium ideje alatt, sem a fizetési moratórium lejártát k</w:t>
      </w:r>
      <w:r w:rsidRPr="00152296">
        <w:rPr>
          <w:u w:val="single"/>
          <w:shd w:val="clear" w:color="auto" w:fill="auto"/>
          <w:lang w:eastAsia="hu-HU"/>
        </w:rPr>
        <w:t>ö</w:t>
      </w:r>
      <w:r w:rsidRPr="00152296">
        <w:rPr>
          <w:u w:val="single"/>
          <w:shd w:val="clear" w:color="auto" w:fill="auto"/>
          <w:lang w:eastAsia="hu-HU"/>
        </w:rPr>
        <w:t>vetően nem lehet a fizetési moratórium ideje alatt nem teljesített kamat összegével megn</w:t>
      </w:r>
      <w:r w:rsidRPr="00152296">
        <w:rPr>
          <w:u w:val="single"/>
          <w:shd w:val="clear" w:color="auto" w:fill="auto"/>
          <w:lang w:eastAsia="hu-HU"/>
        </w:rPr>
        <w:t>ö</w:t>
      </w:r>
      <w:r w:rsidRPr="00152296">
        <w:rPr>
          <w:u w:val="single"/>
          <w:shd w:val="clear" w:color="auto" w:fill="auto"/>
          <w:lang w:eastAsia="hu-HU"/>
        </w:rPr>
        <w:t>velni</w:t>
      </w:r>
      <w:r>
        <w:rPr>
          <w:u w:val="single"/>
          <w:shd w:val="clear" w:color="auto" w:fill="auto"/>
          <w:lang w:eastAsia="hu-HU"/>
        </w:rPr>
        <w:t>;</w:t>
      </w:r>
      <w:r>
        <w:rPr>
          <w:shd w:val="clear" w:color="auto" w:fill="auto"/>
          <w:lang w:eastAsia="hu-HU"/>
        </w:rPr>
        <w:t xml:space="preserve"> a </w:t>
      </w:r>
      <w:r w:rsidRPr="005B4E20">
        <w:rPr>
          <w:shd w:val="clear" w:color="auto" w:fill="auto"/>
          <w:lang w:eastAsia="hu-HU"/>
        </w:rPr>
        <w:t>fizetési moratórium lejártát követően a futamidő úgy hosszabbodhat meg, hogy az esedékessé váló törlesztő</w:t>
      </w:r>
      <w:r>
        <w:rPr>
          <w:shd w:val="clear" w:color="auto" w:fill="auto"/>
          <w:lang w:eastAsia="hu-HU"/>
        </w:rPr>
        <w:t>-</w:t>
      </w:r>
      <w:r w:rsidRPr="005B4E20">
        <w:rPr>
          <w:shd w:val="clear" w:color="auto" w:fill="auto"/>
          <w:lang w:eastAsia="hu-HU"/>
        </w:rPr>
        <w:t>részlet és fizetési moratórium alatt keletkező részletekben megf</w:t>
      </w:r>
      <w:r w:rsidRPr="005B4E20">
        <w:rPr>
          <w:shd w:val="clear" w:color="auto" w:fill="auto"/>
          <w:lang w:eastAsia="hu-HU"/>
        </w:rPr>
        <w:t>i</w:t>
      </w:r>
      <w:r w:rsidRPr="005B4E20">
        <w:rPr>
          <w:shd w:val="clear" w:color="auto" w:fill="auto"/>
          <w:lang w:eastAsia="hu-HU"/>
        </w:rPr>
        <w:t>zetendő kamat összege együttesen ne haladja meg az eredeti szerződés szerinti törlesztő–részletek összegét</w:t>
      </w:r>
    </w:p>
    <w:p w:rsidR="008F123F" w:rsidRDefault="008F123F" w:rsidP="00364488">
      <w:pPr>
        <w:rPr>
          <w:shd w:val="clear" w:color="auto" w:fill="auto"/>
          <w:lang w:eastAsia="hu-HU"/>
        </w:rPr>
      </w:pPr>
    </w:p>
    <w:p w:rsidR="000D5D13" w:rsidRPr="000D5D13" w:rsidRDefault="00CD19C6" w:rsidP="000D5D13">
      <w:pPr>
        <w:pStyle w:val="Cmsor1"/>
        <w:rPr>
          <w:shd w:val="clear" w:color="auto" w:fill="auto"/>
          <w:lang w:eastAsia="hu-HU"/>
        </w:rPr>
      </w:pPr>
      <w:r w:rsidRPr="000D5D13">
        <w:rPr>
          <w:u w:val="single"/>
          <w:shd w:val="clear" w:color="auto" w:fill="auto"/>
          <w:lang w:eastAsia="hu-HU"/>
        </w:rPr>
        <w:t xml:space="preserve">Magyar </w:t>
      </w:r>
      <w:r w:rsidRPr="000D5D13">
        <w:rPr>
          <w:u w:val="single"/>
        </w:rPr>
        <w:t>Közlöny</w:t>
      </w:r>
      <w:r w:rsidRPr="000D5D13">
        <w:rPr>
          <w:u w:val="single"/>
          <w:shd w:val="clear" w:color="auto" w:fill="auto"/>
          <w:lang w:eastAsia="hu-HU"/>
        </w:rPr>
        <w:t xml:space="preserve"> </w:t>
      </w:r>
      <w:r w:rsidR="00093CAC" w:rsidRPr="000D5D13">
        <w:rPr>
          <w:u w:val="single"/>
          <w:shd w:val="clear" w:color="auto" w:fill="auto"/>
          <w:lang w:eastAsia="hu-HU"/>
        </w:rPr>
        <w:t>6</w:t>
      </w:r>
      <w:r w:rsidRPr="000D5D13">
        <w:rPr>
          <w:u w:val="single"/>
          <w:shd w:val="clear" w:color="auto" w:fill="auto"/>
          <w:lang w:eastAsia="hu-HU"/>
        </w:rPr>
        <w:t>5. szám</w:t>
      </w:r>
      <w:r w:rsidRPr="00BB5BE8">
        <w:rPr>
          <w:u w:val="single"/>
          <w:shd w:val="clear" w:color="auto" w:fill="auto"/>
          <w:lang w:eastAsia="hu-HU"/>
        </w:rPr>
        <w:t xml:space="preserve"> </w:t>
      </w:r>
    </w:p>
    <w:p w:rsidR="00BB5BE8" w:rsidRPr="00BB5BE8" w:rsidRDefault="00CD19C6" w:rsidP="000D5D13">
      <w:pPr>
        <w:pStyle w:val="Cmsor1"/>
        <w:numPr>
          <w:ilvl w:val="0"/>
          <w:numId w:val="0"/>
        </w:numPr>
        <w:ind w:left="360"/>
        <w:rPr>
          <w:shd w:val="clear" w:color="auto" w:fill="auto"/>
          <w:lang w:eastAsia="hu-HU"/>
        </w:rPr>
      </w:pPr>
      <w:r w:rsidRPr="000D5D13">
        <w:rPr>
          <w:b w:val="0"/>
          <w:shd w:val="clear" w:color="auto" w:fill="auto"/>
          <w:lang w:eastAsia="hu-HU"/>
        </w:rPr>
        <w:t xml:space="preserve">(megjelent: 2020. </w:t>
      </w:r>
      <w:r w:rsidR="00093CAC" w:rsidRPr="000D5D13">
        <w:rPr>
          <w:b w:val="0"/>
          <w:shd w:val="clear" w:color="auto" w:fill="auto"/>
          <w:lang w:eastAsia="hu-HU"/>
        </w:rPr>
        <w:t xml:space="preserve">április </w:t>
      </w:r>
      <w:r w:rsidR="00BB5BE8" w:rsidRPr="000D5D13">
        <w:rPr>
          <w:b w:val="0"/>
          <w:shd w:val="clear" w:color="auto" w:fill="auto"/>
          <w:lang w:eastAsia="hu-HU"/>
        </w:rPr>
        <w:t>5-é</w:t>
      </w:r>
      <w:r w:rsidRPr="000D5D13">
        <w:rPr>
          <w:b w:val="0"/>
          <w:shd w:val="clear" w:color="auto" w:fill="auto"/>
          <w:lang w:eastAsia="hu-HU"/>
        </w:rPr>
        <w:t>n)</w:t>
      </w:r>
      <w:r w:rsidR="00093CAC" w:rsidRPr="00093CAC">
        <w:t xml:space="preserve"> </w:t>
      </w:r>
    </w:p>
    <w:p w:rsidR="00BB5BE8" w:rsidRPr="00BB5BE8" w:rsidRDefault="00BB5BE8" w:rsidP="00BB5BE8">
      <w:pPr>
        <w:rPr>
          <w:shd w:val="clear" w:color="auto" w:fill="auto"/>
          <w:lang w:eastAsia="hu-HU"/>
        </w:rPr>
      </w:pPr>
      <w:r w:rsidRPr="00BB5BE8">
        <w:rPr>
          <w:u w:val="single"/>
        </w:rPr>
        <w:t>87/2020. (IV. 5.) Korm. rendelet</w:t>
      </w:r>
      <w:r>
        <w:t xml:space="preserve"> – a várakozási díj megfizetésének a veszélyhelyzet során alkalm</w:t>
      </w:r>
      <w:r>
        <w:t>a</w:t>
      </w:r>
      <w:r>
        <w:t>zandó eltérő szabályairól</w:t>
      </w:r>
      <w:r w:rsidR="005927F1">
        <w:t xml:space="preserve"> (hatályos 2020. április 6-tól, április 20–tól lép hatályba az a rendelkezés, mely szerint ez a rendelet a vészhelyzet megszűnéséig tart)</w:t>
      </w:r>
    </w:p>
    <w:p w:rsidR="00BB5BE8" w:rsidRDefault="005927F1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lastRenderedPageBreak/>
        <w:t xml:space="preserve">nem kell várakozási (parkolási) díjat fizetni </w:t>
      </w:r>
    </w:p>
    <w:p w:rsidR="005927F1" w:rsidRDefault="005927F1" w:rsidP="00F03672">
      <w:pPr>
        <w:pStyle w:val="Listaszerbekezds"/>
        <w:numPr>
          <w:ilvl w:val="1"/>
          <w:numId w:val="5"/>
        </w:numPr>
        <w:rPr>
          <w:shd w:val="clear" w:color="auto" w:fill="auto"/>
          <w:lang w:eastAsia="hu-HU"/>
        </w:rPr>
      </w:pPr>
      <w:r w:rsidRPr="00BB5BE8">
        <w:rPr>
          <w:shd w:val="clear" w:color="auto" w:fill="auto"/>
          <w:lang w:eastAsia="hu-HU"/>
        </w:rPr>
        <w:t>a helyi közutak</w:t>
      </w:r>
      <w:r>
        <w:rPr>
          <w:shd w:val="clear" w:color="auto" w:fill="auto"/>
          <w:lang w:eastAsia="hu-HU"/>
        </w:rPr>
        <w:t>on</w:t>
      </w:r>
      <w:r w:rsidRPr="00BB5BE8">
        <w:rPr>
          <w:shd w:val="clear" w:color="auto" w:fill="auto"/>
          <w:lang w:eastAsia="hu-HU"/>
        </w:rPr>
        <w:t>, valamint a helyi önkormányzat tulajdonában álló közforgalom elől el nem zárt magánutak</w:t>
      </w:r>
      <w:r>
        <w:rPr>
          <w:shd w:val="clear" w:color="auto" w:fill="auto"/>
          <w:lang w:eastAsia="hu-HU"/>
        </w:rPr>
        <w:t>on</w:t>
      </w:r>
      <w:r w:rsidRPr="00BB5BE8">
        <w:rPr>
          <w:shd w:val="clear" w:color="auto" w:fill="auto"/>
          <w:lang w:eastAsia="hu-HU"/>
        </w:rPr>
        <w:t>, terek</w:t>
      </w:r>
      <w:r>
        <w:rPr>
          <w:shd w:val="clear" w:color="auto" w:fill="auto"/>
          <w:lang w:eastAsia="hu-HU"/>
        </w:rPr>
        <w:t>en</w:t>
      </w:r>
      <w:r w:rsidRPr="00BB5BE8">
        <w:rPr>
          <w:shd w:val="clear" w:color="auto" w:fill="auto"/>
          <w:lang w:eastAsia="hu-HU"/>
        </w:rPr>
        <w:t>, parkok</w:t>
      </w:r>
      <w:r>
        <w:rPr>
          <w:shd w:val="clear" w:color="auto" w:fill="auto"/>
          <w:lang w:eastAsia="hu-HU"/>
        </w:rPr>
        <w:t>on</w:t>
      </w:r>
      <w:r w:rsidRPr="00BB5BE8">
        <w:rPr>
          <w:shd w:val="clear" w:color="auto" w:fill="auto"/>
          <w:lang w:eastAsia="hu-HU"/>
        </w:rPr>
        <w:t xml:space="preserve"> és egyéb közterületek</w:t>
      </w:r>
      <w:r>
        <w:rPr>
          <w:shd w:val="clear" w:color="auto" w:fill="auto"/>
          <w:lang w:eastAsia="hu-HU"/>
        </w:rPr>
        <w:t>en</w:t>
      </w:r>
    </w:p>
    <w:p w:rsidR="00BB5BE8" w:rsidRPr="00BB5BE8" w:rsidRDefault="00BB5BE8" w:rsidP="00F03672">
      <w:pPr>
        <w:pStyle w:val="Listaszerbekezds"/>
        <w:numPr>
          <w:ilvl w:val="1"/>
          <w:numId w:val="5"/>
        </w:numPr>
        <w:rPr>
          <w:shd w:val="clear" w:color="auto" w:fill="auto"/>
          <w:lang w:eastAsia="hu-HU"/>
        </w:rPr>
      </w:pPr>
      <w:r w:rsidRPr="00BB5BE8">
        <w:rPr>
          <w:shd w:val="clear" w:color="auto" w:fill="auto"/>
          <w:lang w:eastAsia="hu-HU"/>
        </w:rPr>
        <w:t>az országos közutak</w:t>
      </w:r>
      <w:r w:rsidR="005927F1">
        <w:rPr>
          <w:shd w:val="clear" w:color="auto" w:fill="auto"/>
          <w:lang w:eastAsia="hu-HU"/>
        </w:rPr>
        <w:t>on</w:t>
      </w:r>
      <w:r w:rsidRPr="00BB5BE8">
        <w:rPr>
          <w:shd w:val="clear" w:color="auto" w:fill="auto"/>
          <w:lang w:eastAsia="hu-HU"/>
        </w:rPr>
        <w:t>, valamint az állam tulajdonában álló közforgalom elől el nem zárt magánutak</w:t>
      </w:r>
      <w:r w:rsidR="005927F1">
        <w:rPr>
          <w:shd w:val="clear" w:color="auto" w:fill="auto"/>
          <w:lang w:eastAsia="hu-HU"/>
        </w:rPr>
        <w:t>on</w:t>
      </w:r>
      <w:r w:rsidRPr="00BB5BE8">
        <w:rPr>
          <w:shd w:val="clear" w:color="auto" w:fill="auto"/>
          <w:lang w:eastAsia="hu-HU"/>
        </w:rPr>
        <w:t>, terek</w:t>
      </w:r>
      <w:r w:rsidR="005927F1">
        <w:rPr>
          <w:shd w:val="clear" w:color="auto" w:fill="auto"/>
          <w:lang w:eastAsia="hu-HU"/>
        </w:rPr>
        <w:t>en</w:t>
      </w:r>
      <w:r w:rsidRPr="00BB5BE8">
        <w:rPr>
          <w:shd w:val="clear" w:color="auto" w:fill="auto"/>
          <w:lang w:eastAsia="hu-HU"/>
        </w:rPr>
        <w:t>, parkok</w:t>
      </w:r>
      <w:r w:rsidR="005927F1">
        <w:rPr>
          <w:shd w:val="clear" w:color="auto" w:fill="auto"/>
          <w:lang w:eastAsia="hu-HU"/>
        </w:rPr>
        <w:t>on</w:t>
      </w:r>
      <w:r w:rsidRPr="00BB5BE8">
        <w:rPr>
          <w:shd w:val="clear" w:color="auto" w:fill="auto"/>
          <w:lang w:eastAsia="hu-HU"/>
        </w:rPr>
        <w:t xml:space="preserve"> és egyéb közterületek</w:t>
      </w:r>
      <w:r w:rsidR="005927F1">
        <w:rPr>
          <w:shd w:val="clear" w:color="auto" w:fill="auto"/>
          <w:lang w:eastAsia="hu-HU"/>
        </w:rPr>
        <w:t>en</w:t>
      </w:r>
    </w:p>
    <w:p w:rsidR="00B110B0" w:rsidRDefault="00B110B0" w:rsidP="00B110B0">
      <w:pPr>
        <w:rPr>
          <w:shd w:val="clear" w:color="auto" w:fill="auto"/>
          <w:lang w:eastAsia="hu-HU"/>
        </w:rPr>
      </w:pPr>
    </w:p>
    <w:p w:rsidR="00BB5BE8" w:rsidRPr="00BB5BE8" w:rsidRDefault="00B110B0" w:rsidP="00B110B0">
      <w:pPr>
        <w:rPr>
          <w:shd w:val="clear" w:color="auto" w:fill="auto"/>
          <w:lang w:eastAsia="hu-HU"/>
        </w:rPr>
      </w:pPr>
      <w:r w:rsidRPr="00B110B0">
        <w:rPr>
          <w:u w:val="single"/>
          <w:shd w:val="clear" w:color="auto" w:fill="auto"/>
          <w:lang w:eastAsia="hu-HU"/>
        </w:rPr>
        <w:t>88/2020. (IV. 5.) Korm. rendelet</w:t>
      </w:r>
      <w:r>
        <w:rPr>
          <w:u w:val="single"/>
          <w:shd w:val="clear" w:color="auto" w:fill="auto"/>
          <w:lang w:eastAsia="hu-HU"/>
        </w:rPr>
        <w:t xml:space="preserve"> </w:t>
      </w:r>
      <w:r w:rsidRPr="00B110B0">
        <w:rPr>
          <w:shd w:val="clear" w:color="auto" w:fill="auto"/>
          <w:lang w:eastAsia="hu-HU"/>
        </w:rPr>
        <w:t>a veszélyhelyzet során teendő, egyes szociális és gyermekvédelmi e</w:t>
      </w:r>
      <w:r w:rsidRPr="00B110B0">
        <w:rPr>
          <w:shd w:val="clear" w:color="auto" w:fill="auto"/>
          <w:lang w:eastAsia="hu-HU"/>
        </w:rPr>
        <w:t>l</w:t>
      </w:r>
      <w:r w:rsidRPr="00B110B0">
        <w:rPr>
          <w:shd w:val="clear" w:color="auto" w:fill="auto"/>
          <w:lang w:eastAsia="hu-HU"/>
        </w:rPr>
        <w:t>látásokkal kapcsolatos intézkedésekről, valamint a szociális szolgáltatásoknak a veszélyhelyzet sorá</w:t>
      </w:r>
      <w:r>
        <w:rPr>
          <w:shd w:val="clear" w:color="auto" w:fill="auto"/>
          <w:lang w:eastAsia="hu-HU"/>
        </w:rPr>
        <w:t xml:space="preserve">n elrendelt működési rendjéről (hatályos </w:t>
      </w:r>
    </w:p>
    <w:p w:rsidR="00B110B0" w:rsidRPr="007A50F6" w:rsidRDefault="00B110B0" w:rsidP="00F03672">
      <w:pPr>
        <w:pStyle w:val="Listaszerbekezds"/>
        <w:numPr>
          <w:ilvl w:val="0"/>
          <w:numId w:val="5"/>
        </w:numPr>
        <w:rPr>
          <w:u w:val="single"/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szociális ellátások igénybevételére vonatkozó szabályokból </w:t>
      </w:r>
      <w:r w:rsidRPr="007A50F6">
        <w:rPr>
          <w:u w:val="single"/>
          <w:shd w:val="clear" w:color="auto" w:fill="auto"/>
          <w:lang w:eastAsia="hu-HU"/>
        </w:rPr>
        <w:t xml:space="preserve">kiemelendő a megváltozott munkaképességű </w:t>
      </w:r>
      <w:r w:rsidR="003C2E29" w:rsidRPr="007A50F6">
        <w:rPr>
          <w:u w:val="single"/>
          <w:shd w:val="clear" w:color="auto" w:fill="auto"/>
          <w:lang w:eastAsia="hu-HU"/>
        </w:rPr>
        <w:t>személyek ellátására vonatkozó szabályok</w:t>
      </w:r>
      <w:r w:rsidRPr="007A50F6">
        <w:rPr>
          <w:u w:val="single"/>
          <w:shd w:val="clear" w:color="auto" w:fill="auto"/>
          <w:lang w:eastAsia="hu-HU"/>
        </w:rPr>
        <w:t xml:space="preserve"> </w:t>
      </w:r>
    </w:p>
    <w:p w:rsidR="003C2E29" w:rsidRDefault="003C2E29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</w:t>
      </w:r>
      <w:r w:rsidR="007A50F6">
        <w:rPr>
          <w:shd w:val="clear" w:color="auto" w:fill="auto"/>
          <w:lang w:eastAsia="hu-HU"/>
        </w:rPr>
        <w:t xml:space="preserve"> vész</w:t>
      </w:r>
      <w:r w:rsidR="00B110B0" w:rsidRPr="00B110B0">
        <w:rPr>
          <w:shd w:val="clear" w:color="auto" w:fill="auto"/>
          <w:lang w:eastAsia="hu-HU"/>
        </w:rPr>
        <w:t xml:space="preserve">helyzet alatt </w:t>
      </w:r>
      <w:r w:rsidR="00B110B0" w:rsidRPr="007A50F6">
        <w:rPr>
          <w:u w:val="single"/>
          <w:shd w:val="clear" w:color="auto" w:fill="auto"/>
          <w:lang w:eastAsia="hu-HU"/>
        </w:rPr>
        <w:t>lejáró</w:t>
      </w:r>
      <w:r w:rsidR="00B110B0" w:rsidRPr="00B110B0">
        <w:rPr>
          <w:shd w:val="clear" w:color="auto" w:fill="auto"/>
          <w:lang w:eastAsia="hu-HU"/>
        </w:rPr>
        <w:t xml:space="preserve"> rehabilitációs ellátás </w:t>
      </w:r>
      <w:r>
        <w:rPr>
          <w:shd w:val="clear" w:color="auto" w:fill="auto"/>
          <w:lang w:eastAsia="hu-HU"/>
        </w:rPr>
        <w:t>vészhelyzet megszűnését</w:t>
      </w:r>
      <w:r w:rsidR="00B110B0" w:rsidRPr="00B110B0">
        <w:rPr>
          <w:shd w:val="clear" w:color="auto" w:fill="auto"/>
          <w:lang w:eastAsia="hu-HU"/>
        </w:rPr>
        <w:t xml:space="preserve"> követő második h</w:t>
      </w:r>
      <w:r w:rsidR="00B110B0" w:rsidRPr="00B110B0">
        <w:rPr>
          <w:shd w:val="clear" w:color="auto" w:fill="auto"/>
          <w:lang w:eastAsia="hu-HU"/>
        </w:rPr>
        <w:t>ó</w:t>
      </w:r>
      <w:r w:rsidR="00B110B0" w:rsidRPr="00B110B0">
        <w:rPr>
          <w:shd w:val="clear" w:color="auto" w:fill="auto"/>
          <w:lang w:eastAsia="hu-HU"/>
        </w:rPr>
        <w:t>nap utolsó napján szűnik meg</w:t>
      </w:r>
    </w:p>
    <w:p w:rsidR="00B110B0" w:rsidRPr="00B110B0" w:rsidRDefault="003C2E29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</w:t>
      </w:r>
      <w:r w:rsidR="00117460" w:rsidRPr="00B110B0">
        <w:rPr>
          <w:shd w:val="clear" w:color="auto" w:fill="auto"/>
          <w:lang w:eastAsia="hu-HU"/>
        </w:rPr>
        <w:t xml:space="preserve">megváltozott munkaképességű munkavállalókat foglalkoztató </w:t>
      </w:r>
      <w:r w:rsidR="00117460" w:rsidRPr="007A50F6">
        <w:rPr>
          <w:u w:val="single"/>
          <w:shd w:val="clear" w:color="auto" w:fill="auto"/>
          <w:lang w:eastAsia="hu-HU"/>
        </w:rPr>
        <w:t>munkáltatók</w:t>
      </w:r>
      <w:r w:rsidR="00117460" w:rsidRPr="00B110B0">
        <w:rPr>
          <w:shd w:val="clear" w:color="auto" w:fill="auto"/>
          <w:lang w:eastAsia="hu-HU"/>
        </w:rPr>
        <w:t xml:space="preserve"> akkreditációj</w:t>
      </w:r>
      <w:r w:rsidR="00117460" w:rsidRPr="00B110B0">
        <w:rPr>
          <w:shd w:val="clear" w:color="auto" w:fill="auto"/>
          <w:lang w:eastAsia="hu-HU"/>
        </w:rPr>
        <w:t>á</w:t>
      </w:r>
      <w:r w:rsidR="00117460" w:rsidRPr="00B110B0">
        <w:rPr>
          <w:shd w:val="clear" w:color="auto" w:fill="auto"/>
          <w:lang w:eastAsia="hu-HU"/>
        </w:rPr>
        <w:t>ról, valamint a megváltozott munkaképességű munkavállalók foglalkoztatásához nyújtható költségvetési támogatásokról szóló 327/2012. (</w:t>
      </w:r>
      <w:proofErr w:type="spellStart"/>
      <w:r w:rsidR="00117460" w:rsidRPr="00B110B0">
        <w:rPr>
          <w:shd w:val="clear" w:color="auto" w:fill="auto"/>
          <w:lang w:eastAsia="hu-HU"/>
        </w:rPr>
        <w:t>XI</w:t>
      </w:r>
      <w:proofErr w:type="spellEnd"/>
      <w:r w:rsidR="00117460" w:rsidRPr="00B110B0">
        <w:rPr>
          <w:shd w:val="clear" w:color="auto" w:fill="auto"/>
          <w:lang w:eastAsia="hu-HU"/>
        </w:rPr>
        <w:t xml:space="preserve">. 16.) Korm. rendelet (Mmtr.) rendelkezéseit </w:t>
      </w:r>
      <w:r w:rsidR="00117460">
        <w:rPr>
          <w:shd w:val="clear" w:color="auto" w:fill="auto"/>
          <w:lang w:eastAsia="hu-HU"/>
        </w:rPr>
        <w:t>vészhelyzet megszűnését</w:t>
      </w:r>
      <w:r w:rsidR="00117460" w:rsidRPr="00B110B0">
        <w:rPr>
          <w:shd w:val="clear" w:color="auto" w:fill="auto"/>
          <w:lang w:eastAsia="hu-HU"/>
        </w:rPr>
        <w:t xml:space="preserve"> követő harmincadik napig a következő eltérésekkel kell alkalmazni</w:t>
      </w:r>
      <w:r w:rsidR="00117460">
        <w:rPr>
          <w:shd w:val="clear" w:color="auto" w:fill="auto"/>
          <w:lang w:eastAsia="hu-HU"/>
        </w:rPr>
        <w:t>:</w:t>
      </w:r>
    </w:p>
    <w:p w:rsidR="00B110B0" w:rsidRPr="00117460" w:rsidRDefault="00B110B0" w:rsidP="00F03672">
      <w:pPr>
        <w:pStyle w:val="Listaszerbekezds"/>
        <w:numPr>
          <w:ilvl w:val="2"/>
          <w:numId w:val="6"/>
        </w:numPr>
        <w:ind w:left="1134" w:hanging="141"/>
        <w:rPr>
          <w:shd w:val="clear" w:color="auto" w:fill="auto"/>
          <w:lang w:eastAsia="hu-HU"/>
        </w:rPr>
      </w:pPr>
      <w:r w:rsidRPr="007A50F6">
        <w:rPr>
          <w:u w:val="single"/>
          <w:shd w:val="clear" w:color="auto" w:fill="auto"/>
          <w:lang w:eastAsia="hu-HU"/>
        </w:rPr>
        <w:t>megváltozott munkaképességű munkavállalónak kell tekinteni</w:t>
      </w:r>
      <w:r w:rsidRPr="00117460">
        <w:rPr>
          <w:shd w:val="clear" w:color="auto" w:fill="auto"/>
          <w:lang w:eastAsia="hu-HU"/>
        </w:rPr>
        <w:t xml:space="preserve"> azt a személyt is, aki a v</w:t>
      </w:r>
      <w:r w:rsidRPr="00117460">
        <w:rPr>
          <w:shd w:val="clear" w:color="auto" w:fill="auto"/>
          <w:lang w:eastAsia="hu-HU"/>
        </w:rPr>
        <w:t>e</w:t>
      </w:r>
      <w:r w:rsidRPr="00117460">
        <w:rPr>
          <w:shd w:val="clear" w:color="auto" w:fill="auto"/>
          <w:lang w:eastAsia="hu-HU"/>
        </w:rPr>
        <w:t>szélyhelyzet kihirdetésének napján az Mmtr. 1. § 6. pontja szerinti megváltozott munk</w:t>
      </w:r>
      <w:r w:rsidRPr="00117460">
        <w:rPr>
          <w:shd w:val="clear" w:color="auto" w:fill="auto"/>
          <w:lang w:eastAsia="hu-HU"/>
        </w:rPr>
        <w:t>a</w:t>
      </w:r>
      <w:r w:rsidRPr="00117460">
        <w:rPr>
          <w:shd w:val="clear" w:color="auto" w:fill="auto"/>
          <w:lang w:eastAsia="hu-HU"/>
        </w:rPr>
        <w:t>képességű személynek vagy fogyatékossági támogatásban részesülő személynek min</w:t>
      </w:r>
      <w:r w:rsidRPr="00117460">
        <w:rPr>
          <w:shd w:val="clear" w:color="auto" w:fill="auto"/>
          <w:lang w:eastAsia="hu-HU"/>
        </w:rPr>
        <w:t>ő</w:t>
      </w:r>
      <w:r w:rsidR="00383220">
        <w:rPr>
          <w:shd w:val="clear" w:color="auto" w:fill="auto"/>
          <w:lang w:eastAsia="hu-HU"/>
        </w:rPr>
        <w:t>sült</w:t>
      </w:r>
    </w:p>
    <w:p w:rsidR="00383220" w:rsidRPr="00383220" w:rsidRDefault="00117460" w:rsidP="00F03672">
      <w:pPr>
        <w:pStyle w:val="Listaszerbekezds"/>
        <w:numPr>
          <w:ilvl w:val="2"/>
          <w:numId w:val="6"/>
        </w:numPr>
        <w:ind w:left="1134" w:hanging="141"/>
        <w:rPr>
          <w:shd w:val="clear" w:color="auto" w:fill="auto"/>
          <w:lang w:eastAsia="hu-HU"/>
        </w:rPr>
      </w:pPr>
      <w:r w:rsidRPr="007A50F6">
        <w:rPr>
          <w:u w:val="single"/>
          <w:shd w:val="clear" w:color="auto" w:fill="auto"/>
          <w:lang w:eastAsia="hu-HU"/>
        </w:rPr>
        <w:t xml:space="preserve">nem kell </w:t>
      </w:r>
      <w:r w:rsidR="00383220" w:rsidRPr="007A50F6">
        <w:rPr>
          <w:u w:val="single"/>
          <w:shd w:val="clear" w:color="auto" w:fill="auto"/>
          <w:lang w:eastAsia="hu-HU"/>
        </w:rPr>
        <w:t>visszavonni</w:t>
      </w:r>
      <w:r w:rsidR="00383220" w:rsidRPr="00383220">
        <w:rPr>
          <w:shd w:val="clear" w:color="auto" w:fill="auto"/>
          <w:lang w:eastAsia="hu-HU"/>
        </w:rPr>
        <w:t xml:space="preserve"> a rehabilitációs akkreditációs </w:t>
      </w:r>
      <w:r w:rsidR="00383220" w:rsidRPr="007A50F6">
        <w:rPr>
          <w:u w:val="single"/>
          <w:shd w:val="clear" w:color="auto" w:fill="auto"/>
          <w:lang w:eastAsia="hu-HU"/>
        </w:rPr>
        <w:t>tanúsítványt</w:t>
      </w:r>
      <w:r w:rsidR="00383220" w:rsidRPr="00383220">
        <w:rPr>
          <w:shd w:val="clear" w:color="auto" w:fill="auto"/>
          <w:lang w:eastAsia="hu-HU"/>
        </w:rPr>
        <w:t>, ha a munkáltatónál az állásidő időtartama munkavállalónként egy éven belül a 30 munkanapot meghaladta, és az ilyen mértékű állásidő a megváltozott munkaképességű munkavállalók létszámának legalább 30%-át érintette, amennyiben a munkáltató a foglalkoztatási kötelezettségének az állásidő időtartamát megállapító hatósági döntésben meghatározott h</w:t>
      </w:r>
      <w:r w:rsidR="00383220">
        <w:rPr>
          <w:shd w:val="clear" w:color="auto" w:fill="auto"/>
          <w:lang w:eastAsia="hu-HU"/>
        </w:rPr>
        <w:t>atáridőn belül nem tesz eleget</w:t>
      </w:r>
    </w:p>
    <w:p w:rsidR="00117460" w:rsidRDefault="00383220" w:rsidP="00F03672">
      <w:pPr>
        <w:pStyle w:val="Listaszerbekezds"/>
        <w:numPr>
          <w:ilvl w:val="2"/>
          <w:numId w:val="6"/>
        </w:numPr>
        <w:ind w:left="1134" w:hanging="141"/>
        <w:rPr>
          <w:shd w:val="clear" w:color="auto" w:fill="auto"/>
          <w:lang w:eastAsia="hu-HU"/>
        </w:rPr>
      </w:pPr>
      <w:r w:rsidRPr="007A50F6">
        <w:rPr>
          <w:u w:val="single"/>
          <w:shd w:val="clear" w:color="auto" w:fill="auto"/>
          <w:lang w:eastAsia="hu-HU"/>
        </w:rPr>
        <w:t>nem köteles munkáltató</w:t>
      </w:r>
      <w:r w:rsidRPr="00383220">
        <w:rPr>
          <w:shd w:val="clear" w:color="auto" w:fill="auto"/>
          <w:lang w:eastAsia="hu-HU"/>
        </w:rPr>
        <w:t xml:space="preserve"> a rehabilitációs foglalkoztatás keretében rehabilitációs tanác</w:t>
      </w:r>
      <w:r w:rsidRPr="00383220">
        <w:rPr>
          <w:shd w:val="clear" w:color="auto" w:fill="auto"/>
          <w:lang w:eastAsia="hu-HU"/>
        </w:rPr>
        <w:t>s</w:t>
      </w:r>
      <w:r w:rsidRPr="00383220">
        <w:rPr>
          <w:shd w:val="clear" w:color="auto" w:fill="auto"/>
          <w:lang w:eastAsia="hu-HU"/>
        </w:rPr>
        <w:t>adói és rehabilitációs mentori tevékenységre együttesen, megváltozott munkaképességű munkavállalónként legalább havi átlag 30 percet k biztosíta</w:t>
      </w:r>
      <w:r>
        <w:rPr>
          <w:shd w:val="clear" w:color="auto" w:fill="auto"/>
          <w:lang w:eastAsia="hu-HU"/>
        </w:rPr>
        <w:t>ni</w:t>
      </w:r>
    </w:p>
    <w:p w:rsidR="00117460" w:rsidRDefault="00383220" w:rsidP="00F03672">
      <w:pPr>
        <w:pStyle w:val="Listaszerbekezds"/>
        <w:numPr>
          <w:ilvl w:val="2"/>
          <w:numId w:val="6"/>
        </w:numPr>
        <w:ind w:left="1134" w:hanging="141"/>
        <w:rPr>
          <w:shd w:val="clear" w:color="auto" w:fill="auto"/>
          <w:lang w:eastAsia="hu-HU"/>
        </w:rPr>
      </w:pPr>
      <w:r w:rsidRPr="007A50F6">
        <w:rPr>
          <w:u w:val="single"/>
          <w:shd w:val="clear" w:color="auto" w:fill="auto"/>
          <w:lang w:eastAsia="hu-HU"/>
        </w:rPr>
        <w:t>nem alkalmazandó az a szabály</w:t>
      </w:r>
      <w:r>
        <w:rPr>
          <w:shd w:val="clear" w:color="auto" w:fill="auto"/>
          <w:lang w:eastAsia="hu-HU"/>
        </w:rPr>
        <w:t>,</w:t>
      </w:r>
      <w:r w:rsidR="00967EE8">
        <w:rPr>
          <w:shd w:val="clear" w:color="auto" w:fill="auto"/>
          <w:lang w:eastAsia="hu-HU"/>
        </w:rPr>
        <w:t xml:space="preserve"> </w:t>
      </w:r>
      <w:r>
        <w:rPr>
          <w:shd w:val="clear" w:color="auto" w:fill="auto"/>
          <w:lang w:eastAsia="hu-HU"/>
        </w:rPr>
        <w:t xml:space="preserve">mely szerint </w:t>
      </w:r>
      <w:r w:rsidRPr="00383220">
        <w:rPr>
          <w:shd w:val="clear" w:color="auto" w:fill="auto"/>
          <w:lang w:eastAsia="hu-HU"/>
        </w:rPr>
        <w:t>az 1000 fő feletti megváltozott munkak</w:t>
      </w:r>
      <w:r w:rsidRPr="00383220">
        <w:rPr>
          <w:shd w:val="clear" w:color="auto" w:fill="auto"/>
          <w:lang w:eastAsia="hu-HU"/>
        </w:rPr>
        <w:t>é</w:t>
      </w:r>
      <w:r w:rsidRPr="00383220">
        <w:rPr>
          <w:shd w:val="clear" w:color="auto" w:fill="auto"/>
          <w:lang w:eastAsia="hu-HU"/>
        </w:rPr>
        <w:t xml:space="preserve">pességű munkavállaló esetén a munkáltató által foglalkoztatott segítő személy </w:t>
      </w:r>
      <w:r w:rsidR="00967EE8">
        <w:rPr>
          <w:shd w:val="clear" w:color="auto" w:fill="auto"/>
          <w:lang w:eastAsia="hu-HU"/>
        </w:rPr>
        <w:t>meghat</w:t>
      </w:r>
      <w:r w:rsidR="00967EE8">
        <w:rPr>
          <w:shd w:val="clear" w:color="auto" w:fill="auto"/>
          <w:lang w:eastAsia="hu-HU"/>
        </w:rPr>
        <w:t>á</w:t>
      </w:r>
      <w:r w:rsidR="00967EE8">
        <w:rPr>
          <w:shd w:val="clear" w:color="auto" w:fill="auto"/>
          <w:lang w:eastAsia="hu-HU"/>
        </w:rPr>
        <w:t xml:space="preserve">rozott </w:t>
      </w:r>
      <w:r w:rsidRPr="00383220">
        <w:rPr>
          <w:shd w:val="clear" w:color="auto" w:fill="auto"/>
          <w:lang w:eastAsia="hu-HU"/>
        </w:rPr>
        <w:t xml:space="preserve">időkeret 30%-áig elláthatja a rehabilitációs tanácsadói és rehabilitációs mentori </w:t>
      </w:r>
      <w:proofErr w:type="gramStart"/>
      <w:r w:rsidR="00967EE8">
        <w:rPr>
          <w:shd w:val="clear" w:color="auto" w:fill="auto"/>
          <w:lang w:eastAsia="hu-HU"/>
        </w:rPr>
        <w:t>határozott  is</w:t>
      </w:r>
      <w:proofErr w:type="gramEnd"/>
    </w:p>
    <w:p w:rsidR="00967EE8" w:rsidRDefault="00967EE8" w:rsidP="00F03672">
      <w:pPr>
        <w:pStyle w:val="Listaszerbekezds"/>
        <w:numPr>
          <w:ilvl w:val="2"/>
          <w:numId w:val="6"/>
        </w:numPr>
        <w:ind w:left="1134" w:hanging="141"/>
        <w:rPr>
          <w:shd w:val="clear" w:color="auto" w:fill="auto"/>
          <w:lang w:eastAsia="hu-HU"/>
        </w:rPr>
      </w:pPr>
      <w:r w:rsidRPr="00967EE8">
        <w:rPr>
          <w:shd w:val="clear" w:color="auto" w:fill="auto"/>
          <w:lang w:eastAsia="hu-HU"/>
        </w:rPr>
        <w:t xml:space="preserve">a munkáltató </w:t>
      </w:r>
      <w:r w:rsidRPr="007A50F6">
        <w:rPr>
          <w:u w:val="single"/>
          <w:shd w:val="clear" w:color="auto" w:fill="auto"/>
          <w:lang w:eastAsia="hu-HU"/>
        </w:rPr>
        <w:t>bérköltsége támogatható</w:t>
      </w:r>
      <w:r w:rsidRPr="00967EE8">
        <w:rPr>
          <w:shd w:val="clear" w:color="auto" w:fill="auto"/>
          <w:lang w:eastAsia="hu-HU"/>
        </w:rPr>
        <w:t xml:space="preserve"> akkor is, ha a munkavállaló munkaszerződés sz</w:t>
      </w:r>
      <w:r w:rsidRPr="00967EE8">
        <w:rPr>
          <w:shd w:val="clear" w:color="auto" w:fill="auto"/>
          <w:lang w:eastAsia="hu-HU"/>
        </w:rPr>
        <w:t>e</w:t>
      </w:r>
      <w:r w:rsidRPr="00967EE8">
        <w:rPr>
          <w:shd w:val="clear" w:color="auto" w:fill="auto"/>
          <w:lang w:eastAsia="hu-HU"/>
        </w:rPr>
        <w:t>rinti munkaideje havi átlagban nem éri el a napi 4 órát</w:t>
      </w:r>
      <w:r>
        <w:rPr>
          <w:shd w:val="clear" w:color="auto" w:fill="auto"/>
          <w:lang w:eastAsia="hu-HU"/>
        </w:rPr>
        <w:t>, ha nem teljesülnek a munkavé</w:t>
      </w:r>
      <w:r>
        <w:rPr>
          <w:shd w:val="clear" w:color="auto" w:fill="auto"/>
          <w:lang w:eastAsia="hu-HU"/>
        </w:rPr>
        <w:t>g</w:t>
      </w:r>
      <w:r>
        <w:rPr>
          <w:shd w:val="clear" w:color="auto" w:fill="auto"/>
          <w:lang w:eastAsia="hu-HU"/>
        </w:rPr>
        <w:t xml:space="preserve">zés helyére vonatkozó megkötések, </w:t>
      </w:r>
      <w:r w:rsidRPr="00967EE8">
        <w:rPr>
          <w:shd w:val="clear" w:color="auto" w:fill="auto"/>
          <w:lang w:eastAsia="hu-HU"/>
        </w:rPr>
        <w:t>ha nem biztosítottak a személyes rehabilitációs tervben meghatározott feltételek</w:t>
      </w:r>
      <w:r>
        <w:rPr>
          <w:shd w:val="clear" w:color="auto" w:fill="auto"/>
          <w:lang w:eastAsia="hu-HU"/>
        </w:rPr>
        <w:t xml:space="preserve">, ha a </w:t>
      </w:r>
      <w:r w:rsidRPr="00967EE8">
        <w:rPr>
          <w:shd w:val="clear" w:color="auto" w:fill="auto"/>
          <w:lang w:eastAsia="hu-HU"/>
        </w:rPr>
        <w:t>munkáltató a foglalkoztatási kötelezettségének nem tesz eleget</w:t>
      </w:r>
    </w:p>
    <w:p w:rsidR="00967EE8" w:rsidRPr="00967EE8" w:rsidRDefault="00967EE8" w:rsidP="00F03672">
      <w:pPr>
        <w:pStyle w:val="Listaszerbekezds"/>
        <w:numPr>
          <w:ilvl w:val="2"/>
          <w:numId w:val="6"/>
        </w:numPr>
        <w:ind w:left="1134" w:hanging="141"/>
        <w:rPr>
          <w:shd w:val="clear" w:color="auto" w:fill="auto"/>
          <w:lang w:eastAsia="hu-HU"/>
        </w:rPr>
      </w:pPr>
      <w:r w:rsidRPr="007A50F6">
        <w:rPr>
          <w:u w:val="single"/>
          <w:shd w:val="clear" w:color="auto" w:fill="auto"/>
          <w:lang w:eastAsia="hu-HU"/>
        </w:rPr>
        <w:t>nem feltétele a teljes havi keretösszeg felhasználásának</w:t>
      </w:r>
      <w:r>
        <w:rPr>
          <w:shd w:val="clear" w:color="auto" w:fill="auto"/>
          <w:lang w:eastAsia="hu-HU"/>
        </w:rPr>
        <w:t xml:space="preserve"> </w:t>
      </w:r>
      <w:r w:rsidR="00A55B0F" w:rsidRPr="00967EE8">
        <w:rPr>
          <w:shd w:val="clear" w:color="auto" w:fill="auto"/>
          <w:lang w:eastAsia="hu-HU"/>
        </w:rPr>
        <w:t>a rehabilitációs foglalkoztatá</w:t>
      </w:r>
      <w:r w:rsidR="00A55B0F" w:rsidRPr="00967EE8">
        <w:rPr>
          <w:shd w:val="clear" w:color="auto" w:fill="auto"/>
          <w:lang w:eastAsia="hu-HU"/>
        </w:rPr>
        <w:t>s</w:t>
      </w:r>
      <w:r w:rsidR="00A55B0F" w:rsidRPr="00967EE8">
        <w:rPr>
          <w:shd w:val="clear" w:color="auto" w:fill="auto"/>
          <w:lang w:eastAsia="hu-HU"/>
        </w:rPr>
        <w:t>ban részt vevő munkavállalók havi átlagban legalább napi 4 órás időtartamú foglalkozt</w:t>
      </w:r>
      <w:r w:rsidR="00A55B0F" w:rsidRPr="00967EE8">
        <w:rPr>
          <w:shd w:val="clear" w:color="auto" w:fill="auto"/>
          <w:lang w:eastAsia="hu-HU"/>
        </w:rPr>
        <w:t>a</w:t>
      </w:r>
      <w:r w:rsidR="00A55B0F" w:rsidRPr="00967EE8">
        <w:rPr>
          <w:shd w:val="clear" w:color="auto" w:fill="auto"/>
          <w:lang w:eastAsia="hu-HU"/>
        </w:rPr>
        <w:t>tása</w:t>
      </w:r>
    </w:p>
    <w:p w:rsidR="00967EE8" w:rsidRDefault="00A55B0F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</w:t>
      </w:r>
      <w:r w:rsidRPr="007A50F6">
        <w:rPr>
          <w:u w:val="single"/>
          <w:shd w:val="clear" w:color="auto" w:fill="auto"/>
          <w:lang w:eastAsia="hu-HU"/>
        </w:rPr>
        <w:t>bér- és többletköltség támogatás</w:t>
      </w:r>
      <w:r w:rsidRPr="00117460">
        <w:rPr>
          <w:shd w:val="clear" w:color="auto" w:fill="auto"/>
          <w:lang w:eastAsia="hu-HU"/>
        </w:rPr>
        <w:t xml:space="preserve"> a munkavégzés időtartamától függetlenül érvényesíthető azon megváltozott munkaképességű munkavállalók után, akik a veszélyhelyzet kihirdetése napján az akkreditált munkáltatónál munkaviszonyban álltak és egyéni foglalkoztatási megá</w:t>
      </w:r>
      <w:r w:rsidRPr="00117460">
        <w:rPr>
          <w:shd w:val="clear" w:color="auto" w:fill="auto"/>
          <w:lang w:eastAsia="hu-HU"/>
        </w:rPr>
        <w:t>l</w:t>
      </w:r>
      <w:r w:rsidRPr="00117460">
        <w:rPr>
          <w:shd w:val="clear" w:color="auto" w:fill="auto"/>
          <w:lang w:eastAsia="hu-HU"/>
        </w:rPr>
        <w:t>lapodással rendelkeztek, valamint munkaviszonyuk a veszélyhelyzet alatti elszámolási id</w:t>
      </w:r>
      <w:r w:rsidRPr="00117460">
        <w:rPr>
          <w:shd w:val="clear" w:color="auto" w:fill="auto"/>
          <w:lang w:eastAsia="hu-HU"/>
        </w:rPr>
        <w:t>ő</w:t>
      </w:r>
      <w:r w:rsidRPr="00117460">
        <w:rPr>
          <w:shd w:val="clear" w:color="auto" w:fill="auto"/>
          <w:lang w:eastAsia="hu-HU"/>
        </w:rPr>
        <w:t>szakban is fennállt</w:t>
      </w:r>
    </w:p>
    <w:p w:rsidR="00A55B0F" w:rsidRDefault="00A55B0F" w:rsidP="00F03672">
      <w:pPr>
        <w:pStyle w:val="Listaszerbekezds"/>
        <w:numPr>
          <w:ilvl w:val="0"/>
          <w:numId w:val="5"/>
        </w:numPr>
        <w:rPr>
          <w:shd w:val="clear" w:color="auto" w:fill="auto"/>
          <w:lang w:eastAsia="hu-HU"/>
        </w:rPr>
      </w:pPr>
      <w:r w:rsidRPr="007A50F6">
        <w:rPr>
          <w:u w:val="single"/>
          <w:shd w:val="clear" w:color="auto" w:fill="auto"/>
          <w:lang w:eastAsia="hu-HU"/>
        </w:rPr>
        <w:t>munkaidőkeretben</w:t>
      </w:r>
      <w:r>
        <w:rPr>
          <w:shd w:val="clear" w:color="auto" w:fill="auto"/>
          <w:lang w:eastAsia="hu-HU"/>
        </w:rPr>
        <w:t xml:space="preserve"> történő foglalkoztatásban az állásidő alkalmazásakor nem feltétel, </w:t>
      </w:r>
      <w:r w:rsidR="007A50F6">
        <w:rPr>
          <w:shd w:val="clear" w:color="auto" w:fill="auto"/>
          <w:lang w:eastAsia="hu-HU"/>
        </w:rPr>
        <w:t>hogy az</w:t>
      </w:r>
      <w:r>
        <w:rPr>
          <w:shd w:val="clear" w:color="auto" w:fill="auto"/>
          <w:lang w:eastAsia="hu-HU"/>
        </w:rPr>
        <w:t xml:space="preserve"> átlagos napi munkavégzés időtartama elérje az </w:t>
      </w:r>
      <w:r w:rsidRPr="00A55B0F">
        <w:rPr>
          <w:shd w:val="clear" w:color="auto" w:fill="auto"/>
          <w:lang w:eastAsia="hu-HU"/>
        </w:rPr>
        <w:t>egyéni foglalkoztatási megállapodásban adott hónapra meghatározott, átlagos napi munkavégzés időtartamát</w:t>
      </w:r>
    </w:p>
    <w:p w:rsidR="00A55B0F" w:rsidRPr="00A55B0F" w:rsidRDefault="00A55B0F" w:rsidP="00A55B0F">
      <w:pPr>
        <w:rPr>
          <w:shd w:val="clear" w:color="auto" w:fill="auto"/>
          <w:lang w:eastAsia="hu-HU"/>
        </w:rPr>
      </w:pPr>
    </w:p>
    <w:p w:rsidR="000D5D13" w:rsidRPr="000D5D13" w:rsidRDefault="003547F0" w:rsidP="003547F0">
      <w:pPr>
        <w:pStyle w:val="Cmsor1"/>
        <w:rPr>
          <w:b w:val="0"/>
          <w:shd w:val="clear" w:color="auto" w:fill="auto"/>
          <w:lang w:eastAsia="hu-HU"/>
        </w:rPr>
      </w:pPr>
      <w:r w:rsidRPr="000D5D13">
        <w:rPr>
          <w:u w:val="single"/>
          <w:shd w:val="clear" w:color="auto" w:fill="auto"/>
          <w:lang w:eastAsia="hu-HU"/>
        </w:rPr>
        <w:lastRenderedPageBreak/>
        <w:t>Magyar Közlöny 71. szám</w:t>
      </w:r>
      <w:r>
        <w:rPr>
          <w:shd w:val="clear" w:color="auto" w:fill="auto"/>
          <w:lang w:eastAsia="hu-HU"/>
        </w:rPr>
        <w:t xml:space="preserve"> </w:t>
      </w:r>
    </w:p>
    <w:p w:rsidR="00093CAC" w:rsidRPr="000D5D13" w:rsidRDefault="003547F0" w:rsidP="000D5D13">
      <w:pPr>
        <w:pStyle w:val="Cmsor1"/>
        <w:numPr>
          <w:ilvl w:val="0"/>
          <w:numId w:val="0"/>
        </w:numPr>
        <w:ind w:left="360"/>
        <w:rPr>
          <w:b w:val="0"/>
          <w:shd w:val="clear" w:color="auto" w:fill="auto"/>
          <w:lang w:eastAsia="hu-HU"/>
        </w:rPr>
      </w:pPr>
      <w:r w:rsidRPr="000D5D13">
        <w:rPr>
          <w:b w:val="0"/>
          <w:shd w:val="clear" w:color="auto" w:fill="auto"/>
          <w:lang w:eastAsia="hu-HU"/>
        </w:rPr>
        <w:t>(megjelent: április 10–én)</w:t>
      </w:r>
    </w:p>
    <w:p w:rsidR="00093CAC" w:rsidRPr="00B110B0" w:rsidRDefault="00093CAC" w:rsidP="00364488">
      <w:pPr>
        <w:rPr>
          <w:shd w:val="clear" w:color="auto" w:fill="auto"/>
          <w:lang w:eastAsia="hu-HU"/>
        </w:rPr>
      </w:pPr>
    </w:p>
    <w:p w:rsidR="00A1574B" w:rsidRPr="00A1574B" w:rsidRDefault="00A1574B" w:rsidP="00A1574B">
      <w:pPr>
        <w:rPr>
          <w:u w:val="single"/>
          <w:shd w:val="clear" w:color="auto" w:fill="auto"/>
          <w:lang w:eastAsia="hu-HU"/>
        </w:rPr>
      </w:pPr>
      <w:r w:rsidRPr="00A1574B">
        <w:rPr>
          <w:u w:val="single"/>
          <w:shd w:val="clear" w:color="auto" w:fill="auto"/>
          <w:lang w:eastAsia="hu-HU"/>
        </w:rPr>
        <w:t>104/2020. (IV. 10.) Korm. rendelet</w:t>
      </w:r>
    </w:p>
    <w:p w:rsidR="00093CAC" w:rsidRDefault="00A1574B" w:rsidP="00A1574B">
      <w:pPr>
        <w:rPr>
          <w:shd w:val="clear" w:color="auto" w:fill="auto"/>
          <w:lang w:eastAsia="hu-HU"/>
        </w:rPr>
      </w:pPr>
      <w:proofErr w:type="gramStart"/>
      <w:r w:rsidRPr="00A1574B">
        <w:rPr>
          <w:shd w:val="clear" w:color="auto" w:fill="auto"/>
          <w:lang w:eastAsia="hu-HU"/>
        </w:rPr>
        <w:t>a</w:t>
      </w:r>
      <w:proofErr w:type="gramEnd"/>
      <w:r w:rsidRPr="00A1574B">
        <w:rPr>
          <w:shd w:val="clear" w:color="auto" w:fill="auto"/>
          <w:lang w:eastAsia="hu-HU"/>
        </w:rPr>
        <w:t xml:space="preserve"> koronavírus világjárvány nemzetgazdaságot érintő hatásának enyhítése érdekében szükséges azo</w:t>
      </w:r>
      <w:r w:rsidRPr="00A1574B">
        <w:rPr>
          <w:shd w:val="clear" w:color="auto" w:fill="auto"/>
          <w:lang w:eastAsia="hu-HU"/>
        </w:rPr>
        <w:t>n</w:t>
      </w:r>
      <w:r w:rsidRPr="00A1574B">
        <w:rPr>
          <w:shd w:val="clear" w:color="auto" w:fill="auto"/>
          <w:lang w:eastAsia="hu-HU"/>
        </w:rPr>
        <w:t>nali intézkedésekről szóló 47/2020. (III. 18.) Korm. rendelet munkajogi szabályainak a Gazdaságv</w:t>
      </w:r>
      <w:r w:rsidRPr="00A1574B">
        <w:rPr>
          <w:shd w:val="clear" w:color="auto" w:fill="auto"/>
          <w:lang w:eastAsia="hu-HU"/>
        </w:rPr>
        <w:t>é</w:t>
      </w:r>
      <w:r w:rsidRPr="00A1574B">
        <w:rPr>
          <w:shd w:val="clear" w:color="auto" w:fill="auto"/>
          <w:lang w:eastAsia="hu-HU"/>
        </w:rPr>
        <w:t>delmi Akcióterv keretében történő kiegészítéséről </w:t>
      </w:r>
      <w:r w:rsidR="003547F0">
        <w:rPr>
          <w:shd w:val="clear" w:color="auto" w:fill="auto"/>
          <w:lang w:eastAsia="hu-HU"/>
        </w:rPr>
        <w:t>(hatályos: április 1</w:t>
      </w:r>
      <w:r w:rsidR="007E180F">
        <w:rPr>
          <w:shd w:val="clear" w:color="auto" w:fill="auto"/>
          <w:lang w:eastAsia="hu-HU"/>
        </w:rPr>
        <w:t>1</w:t>
      </w:r>
      <w:r w:rsidR="003547F0">
        <w:rPr>
          <w:shd w:val="clear" w:color="auto" w:fill="auto"/>
          <w:lang w:eastAsia="hu-HU"/>
        </w:rPr>
        <w:t>-től)</w:t>
      </w:r>
    </w:p>
    <w:p w:rsidR="003547F0" w:rsidRDefault="006E01AB" w:rsidP="00F03672">
      <w:pPr>
        <w:pStyle w:val="Listaszerbekezds"/>
        <w:numPr>
          <w:ilvl w:val="0"/>
          <w:numId w:val="9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munka törvénykönyvét (2012. évi I. törvény) azzal az eltéréssel kell alkalmazni, hogy a munkáltató </w:t>
      </w:r>
      <w:r w:rsidRPr="00AD48AD">
        <w:rPr>
          <w:u w:val="single"/>
          <w:shd w:val="clear" w:color="auto" w:fill="auto"/>
          <w:lang w:eastAsia="hu-HU"/>
        </w:rPr>
        <w:t>legfeljebb kétéves</w:t>
      </w:r>
      <w:r>
        <w:rPr>
          <w:shd w:val="clear" w:color="auto" w:fill="auto"/>
          <w:lang w:eastAsia="hu-HU"/>
        </w:rPr>
        <w:t xml:space="preserve"> (huszonnégy havi) </w:t>
      </w:r>
      <w:r w:rsidRPr="00AD48AD">
        <w:rPr>
          <w:u w:val="single"/>
          <w:shd w:val="clear" w:color="auto" w:fill="auto"/>
          <w:lang w:eastAsia="hu-HU"/>
        </w:rPr>
        <w:t>munkaidőkeretet</w:t>
      </w:r>
      <w:r>
        <w:rPr>
          <w:shd w:val="clear" w:color="auto" w:fill="auto"/>
          <w:lang w:eastAsia="hu-HU"/>
        </w:rPr>
        <w:t xml:space="preserve"> rendelhet el</w:t>
      </w:r>
    </w:p>
    <w:p w:rsidR="006E01AB" w:rsidRDefault="006E01AB" w:rsidP="00F03672">
      <w:pPr>
        <w:pStyle w:val="Listaszerbekezds"/>
        <w:numPr>
          <w:ilvl w:val="0"/>
          <w:numId w:val="9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ahol már elrendelt a munkáltató meghatározott időtartamú munkaidőkeretet, </w:t>
      </w:r>
      <w:r w:rsidR="00301E38">
        <w:rPr>
          <w:shd w:val="clear" w:color="auto" w:fill="auto"/>
          <w:lang w:eastAsia="hu-HU"/>
        </w:rPr>
        <w:t>úgy azt me</w:t>
      </w:r>
      <w:r w:rsidR="00301E38">
        <w:rPr>
          <w:shd w:val="clear" w:color="auto" w:fill="auto"/>
          <w:lang w:eastAsia="hu-HU"/>
        </w:rPr>
        <w:t>g</w:t>
      </w:r>
      <w:r w:rsidR="00301E38">
        <w:rPr>
          <w:shd w:val="clear" w:color="auto" w:fill="auto"/>
          <w:lang w:eastAsia="hu-HU"/>
        </w:rPr>
        <w:t>hosszabbíthatja két éves munkaidőkeret</w:t>
      </w:r>
      <w:r w:rsidR="00031EA6">
        <w:rPr>
          <w:shd w:val="clear" w:color="auto" w:fill="auto"/>
          <w:lang w:eastAsia="hu-HU"/>
        </w:rPr>
        <w:t>re (a munkaidőkeretre vonatkozó többi szabály vá</w:t>
      </w:r>
      <w:r w:rsidR="00031EA6">
        <w:rPr>
          <w:shd w:val="clear" w:color="auto" w:fill="auto"/>
          <w:lang w:eastAsia="hu-HU"/>
        </w:rPr>
        <w:t>l</w:t>
      </w:r>
      <w:r w:rsidR="00031EA6">
        <w:rPr>
          <w:shd w:val="clear" w:color="auto" w:fill="auto"/>
          <w:lang w:eastAsia="hu-HU"/>
        </w:rPr>
        <w:t>tozatlan)</w:t>
      </w:r>
    </w:p>
    <w:p w:rsidR="00031EA6" w:rsidRDefault="00031EA6" w:rsidP="00F03672">
      <w:pPr>
        <w:pStyle w:val="Listaszerbekezds"/>
        <w:numPr>
          <w:ilvl w:val="0"/>
          <w:numId w:val="9"/>
        </w:numPr>
        <w:rPr>
          <w:shd w:val="clear" w:color="auto" w:fill="auto"/>
          <w:lang w:eastAsia="hu-HU"/>
        </w:rPr>
      </w:pPr>
      <w:r w:rsidRPr="00AD48AD">
        <w:rPr>
          <w:u w:val="single"/>
          <w:shd w:val="clear" w:color="auto" w:fill="auto"/>
          <w:lang w:eastAsia="hu-HU"/>
        </w:rPr>
        <w:t>nem lehet viszont eltérni</w:t>
      </w:r>
      <w:r>
        <w:rPr>
          <w:shd w:val="clear" w:color="auto" w:fill="auto"/>
          <w:lang w:eastAsia="hu-HU"/>
        </w:rPr>
        <w:t xml:space="preserve"> az </w:t>
      </w:r>
    </w:p>
    <w:p w:rsidR="00301E38" w:rsidRDefault="00031EA6" w:rsidP="00F03672">
      <w:pPr>
        <w:pStyle w:val="Listaszerbekezds"/>
        <w:numPr>
          <w:ilvl w:val="1"/>
          <w:numId w:val="9"/>
        </w:numPr>
        <w:rPr>
          <w:shd w:val="clear" w:color="auto" w:fill="auto"/>
          <w:lang w:eastAsia="hu-HU"/>
        </w:rPr>
      </w:pPr>
      <w:r w:rsidRPr="007A67B1">
        <w:rPr>
          <w:shd w:val="clear" w:color="auto" w:fill="auto"/>
          <w:lang w:eastAsia="hu-HU"/>
        </w:rPr>
        <w:t>az Mt. 99. § szabály</w:t>
      </w:r>
      <w:r w:rsidR="007A67B1">
        <w:rPr>
          <w:shd w:val="clear" w:color="auto" w:fill="auto"/>
          <w:lang w:eastAsia="hu-HU"/>
        </w:rPr>
        <w:t>ai</w:t>
      </w:r>
      <w:r w:rsidRPr="007A67B1">
        <w:rPr>
          <w:shd w:val="clear" w:color="auto" w:fill="auto"/>
          <w:lang w:eastAsia="hu-HU"/>
        </w:rPr>
        <w:t xml:space="preserve">tól (munkavállaló </w:t>
      </w:r>
      <w:r w:rsidR="00FB50D3" w:rsidRPr="007A67B1">
        <w:rPr>
          <w:shd w:val="clear" w:color="auto" w:fill="auto"/>
          <w:lang w:eastAsia="hu-HU"/>
        </w:rPr>
        <w:t>napi/heti</w:t>
      </w:r>
      <w:r w:rsidRPr="007A67B1">
        <w:rPr>
          <w:shd w:val="clear" w:color="auto" w:fill="auto"/>
          <w:lang w:eastAsia="hu-HU"/>
        </w:rPr>
        <w:t xml:space="preserve"> munkaideje</w:t>
      </w:r>
      <w:r w:rsidR="00FB50D3" w:rsidRPr="007A67B1">
        <w:rPr>
          <w:shd w:val="clear" w:color="auto" w:fill="auto"/>
          <w:lang w:eastAsia="hu-HU"/>
        </w:rPr>
        <w:t>;</w:t>
      </w:r>
      <w:r w:rsidRPr="007A67B1">
        <w:rPr>
          <w:shd w:val="clear" w:color="auto" w:fill="auto"/>
          <w:lang w:eastAsia="hu-HU"/>
        </w:rPr>
        <w:t xml:space="preserve"> </w:t>
      </w:r>
      <w:r w:rsidR="00FB50D3" w:rsidRPr="007A67B1">
        <w:rPr>
          <w:shd w:val="clear" w:color="auto" w:fill="auto"/>
          <w:lang w:eastAsia="hu-HU"/>
        </w:rPr>
        <w:t>a készenléti jellegű munkakörben dolgozó munkavállalóval, illetve a munkáltató vagy a tulajdonos hozz</w:t>
      </w:r>
      <w:r w:rsidR="00FB50D3" w:rsidRPr="007A67B1">
        <w:rPr>
          <w:shd w:val="clear" w:color="auto" w:fill="auto"/>
          <w:lang w:eastAsia="hu-HU"/>
        </w:rPr>
        <w:t>á</w:t>
      </w:r>
      <w:r w:rsidR="00FB50D3" w:rsidRPr="007A67B1">
        <w:rPr>
          <w:shd w:val="clear" w:color="auto" w:fill="auto"/>
          <w:lang w:eastAsia="hu-HU"/>
        </w:rPr>
        <w:t>tartozójával, a napi/heti hosszabb teljes munkaidőre vonatkozó megállapodás; téli időszámításra vonatkozó munkaidő-beosztás; rendkívüli munkaidő beszámítása a napi/heti munkaidőbe;</w:t>
      </w:r>
      <w:r w:rsidR="00E748C6" w:rsidRPr="007A67B1">
        <w:rPr>
          <w:shd w:val="clear" w:color="auto" w:fill="auto"/>
          <w:lang w:eastAsia="hu-HU"/>
        </w:rPr>
        <w:t xml:space="preserve"> </w:t>
      </w:r>
      <w:r w:rsidR="00FB50D3" w:rsidRPr="007A67B1">
        <w:rPr>
          <w:shd w:val="clear" w:color="auto" w:fill="auto"/>
          <w:lang w:eastAsia="hu-HU"/>
        </w:rPr>
        <w:t>az ügyelet teljes tartamának beszá</w:t>
      </w:r>
      <w:r w:rsidR="00E748C6" w:rsidRPr="007A67B1">
        <w:rPr>
          <w:shd w:val="clear" w:color="auto" w:fill="auto"/>
          <w:lang w:eastAsia="hu-HU"/>
        </w:rPr>
        <w:t>m</w:t>
      </w:r>
      <w:r w:rsidR="00FB50D3" w:rsidRPr="007A67B1">
        <w:rPr>
          <w:shd w:val="clear" w:color="auto" w:fill="auto"/>
          <w:lang w:eastAsia="hu-HU"/>
        </w:rPr>
        <w:t>ítása a napi munkaidőbe</w:t>
      </w:r>
      <w:r w:rsidR="00E748C6" w:rsidRPr="007A67B1">
        <w:rPr>
          <w:shd w:val="clear" w:color="auto" w:fill="auto"/>
          <w:lang w:eastAsia="hu-HU"/>
        </w:rPr>
        <w:t>, ha a munkavégzés tartama nem mérhető; egyenlő munkaidő-beosztás esetén a b</w:t>
      </w:r>
      <w:r w:rsidR="00E748C6" w:rsidRPr="007A67B1">
        <w:rPr>
          <w:shd w:val="clear" w:color="auto" w:fill="auto"/>
          <w:lang w:eastAsia="hu-HU"/>
        </w:rPr>
        <w:t>e</w:t>
      </w:r>
      <w:r w:rsidR="00E748C6" w:rsidRPr="007A67B1">
        <w:rPr>
          <w:shd w:val="clear" w:color="auto" w:fill="auto"/>
          <w:lang w:eastAsia="hu-HU"/>
        </w:rPr>
        <w:t>osztás szerinti heti munkaidőnek a munkáltató vagy a kollektív szerződés által me</w:t>
      </w:r>
      <w:r w:rsidR="00E748C6" w:rsidRPr="007A67B1">
        <w:rPr>
          <w:shd w:val="clear" w:color="auto" w:fill="auto"/>
          <w:lang w:eastAsia="hu-HU"/>
        </w:rPr>
        <w:t>g</w:t>
      </w:r>
      <w:r w:rsidR="00E748C6" w:rsidRPr="007A67B1">
        <w:rPr>
          <w:shd w:val="clear" w:color="auto" w:fill="auto"/>
          <w:lang w:eastAsia="hu-HU"/>
        </w:rPr>
        <w:t>határozott munkaidőkeretben való átlaga; a munkaszüneti napon munkát végző munkavállaló</w:t>
      </w:r>
      <w:r w:rsidR="007A67B1" w:rsidRPr="007A67B1">
        <w:rPr>
          <w:shd w:val="clear" w:color="auto" w:fill="auto"/>
          <w:lang w:eastAsia="hu-HU"/>
        </w:rPr>
        <w:t>kra alkalmazott munkarendben a szombaton történő munkav</w:t>
      </w:r>
      <w:r w:rsidR="007A67B1">
        <w:rPr>
          <w:shd w:val="clear" w:color="auto" w:fill="auto"/>
          <w:lang w:eastAsia="hu-HU"/>
        </w:rPr>
        <w:t>égzéssel érintett naptári hétre alkalmazott szabályok)</w:t>
      </w:r>
    </w:p>
    <w:p w:rsidR="007A67B1" w:rsidRDefault="007A67B1" w:rsidP="00F03672">
      <w:pPr>
        <w:pStyle w:val="Listaszerbekezds"/>
        <w:numPr>
          <w:ilvl w:val="1"/>
          <w:numId w:val="9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az Mt. 104. § szabályaitól (napi pihenőidő: 11 óra, illetve meghatározott munkak</w:t>
      </w:r>
      <w:r>
        <w:rPr>
          <w:shd w:val="clear" w:color="auto" w:fill="auto"/>
          <w:lang w:eastAsia="hu-HU"/>
        </w:rPr>
        <w:t>ö</w:t>
      </w:r>
      <w:r>
        <w:rPr>
          <w:shd w:val="clear" w:color="auto" w:fill="auto"/>
          <w:lang w:eastAsia="hu-HU"/>
        </w:rPr>
        <w:t>rökben 8 óra)</w:t>
      </w:r>
    </w:p>
    <w:p w:rsidR="007A67B1" w:rsidRPr="007A67B1" w:rsidRDefault="007A67B1" w:rsidP="00F03672">
      <w:pPr>
        <w:pStyle w:val="Listaszerbekezds"/>
        <w:numPr>
          <w:ilvl w:val="1"/>
          <w:numId w:val="9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az Mt. 105. </w:t>
      </w:r>
      <w:proofErr w:type="gramStart"/>
      <w:r>
        <w:rPr>
          <w:shd w:val="clear" w:color="auto" w:fill="auto"/>
          <w:lang w:eastAsia="hu-HU"/>
        </w:rPr>
        <w:t>§  és</w:t>
      </w:r>
      <w:proofErr w:type="gramEnd"/>
      <w:r>
        <w:rPr>
          <w:shd w:val="clear" w:color="auto" w:fill="auto"/>
          <w:lang w:eastAsia="hu-HU"/>
        </w:rPr>
        <w:t xml:space="preserve"> 106. §szabályaitól (heti pihenőnap és heti pihenőidő szabályai)</w:t>
      </w:r>
    </w:p>
    <w:p w:rsidR="00E748C6" w:rsidRDefault="00200555" w:rsidP="00F03672">
      <w:pPr>
        <w:pStyle w:val="Listaszerbekezds"/>
        <w:numPr>
          <w:ilvl w:val="0"/>
          <w:numId w:val="9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 felsorolt eltérési tiltások nem érintik az Mt. 135. § (4) bekezdésben meghatározott eltérési lehetőségeket (közúti, vízi, illetve légi közlekedési ágazatok munkavállalóival kötött megáll</w:t>
      </w:r>
      <w:r>
        <w:rPr>
          <w:shd w:val="clear" w:color="auto" w:fill="auto"/>
          <w:lang w:eastAsia="hu-HU"/>
        </w:rPr>
        <w:t>a</w:t>
      </w:r>
      <w:r>
        <w:rPr>
          <w:shd w:val="clear" w:color="auto" w:fill="auto"/>
          <w:lang w:eastAsia="hu-HU"/>
        </w:rPr>
        <w:t>podások)</w:t>
      </w:r>
    </w:p>
    <w:p w:rsidR="00200555" w:rsidRDefault="00200555" w:rsidP="00F03672">
      <w:pPr>
        <w:pStyle w:val="Listaszerbekezds"/>
        <w:numPr>
          <w:ilvl w:val="0"/>
          <w:numId w:val="9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az itt felsorol</w:t>
      </w:r>
      <w:r w:rsidR="00C36959">
        <w:rPr>
          <w:shd w:val="clear" w:color="auto" w:fill="auto"/>
          <w:lang w:eastAsia="hu-HU"/>
        </w:rPr>
        <w:t>t</w:t>
      </w:r>
      <w:r>
        <w:rPr>
          <w:shd w:val="clear" w:color="auto" w:fill="auto"/>
          <w:lang w:eastAsia="hu-HU"/>
        </w:rPr>
        <w:t>ak</w:t>
      </w:r>
      <w:r w:rsidR="00C36959">
        <w:rPr>
          <w:shd w:val="clear" w:color="auto" w:fill="auto"/>
          <w:lang w:eastAsia="hu-HU"/>
        </w:rPr>
        <w:t xml:space="preserve">tól – a </w:t>
      </w:r>
      <w:r>
        <w:rPr>
          <w:shd w:val="clear" w:color="auto" w:fill="auto"/>
          <w:lang w:eastAsia="hu-HU"/>
        </w:rPr>
        <w:t xml:space="preserve">kétévi munkaidőkeret </w:t>
      </w:r>
      <w:r w:rsidR="00C36959">
        <w:rPr>
          <w:shd w:val="clear" w:color="auto" w:fill="auto"/>
          <w:lang w:eastAsia="hu-HU"/>
        </w:rPr>
        <w:t xml:space="preserve">illetve </w:t>
      </w:r>
      <w:r>
        <w:rPr>
          <w:shd w:val="clear" w:color="auto" w:fill="auto"/>
          <w:lang w:eastAsia="hu-HU"/>
        </w:rPr>
        <w:t>az eltérések tiltására</w:t>
      </w:r>
      <w:r w:rsidR="00C36959">
        <w:rPr>
          <w:shd w:val="clear" w:color="auto" w:fill="auto"/>
          <w:lang w:eastAsia="hu-HU"/>
        </w:rPr>
        <w:t xml:space="preserve"> vonatkozó szab</w:t>
      </w:r>
      <w:r w:rsidR="00C36959">
        <w:rPr>
          <w:shd w:val="clear" w:color="auto" w:fill="auto"/>
          <w:lang w:eastAsia="hu-HU"/>
        </w:rPr>
        <w:t>á</w:t>
      </w:r>
      <w:r w:rsidR="00C36959">
        <w:rPr>
          <w:shd w:val="clear" w:color="auto" w:fill="auto"/>
          <w:lang w:eastAsia="hu-HU"/>
        </w:rPr>
        <w:t>lyok – eltérő kollektív szerződéseket a rendelet hatályának időtartama (</w:t>
      </w:r>
      <w:r w:rsidR="00AD48AD">
        <w:rPr>
          <w:shd w:val="clear" w:color="auto" w:fill="auto"/>
          <w:lang w:eastAsia="hu-HU"/>
        </w:rPr>
        <w:t xml:space="preserve">azaz </w:t>
      </w:r>
      <w:r w:rsidR="00C36959">
        <w:rPr>
          <w:shd w:val="clear" w:color="auto" w:fill="auto"/>
          <w:lang w:eastAsia="hu-HU"/>
        </w:rPr>
        <w:t>veszélyhelyzet</w:t>
      </w:r>
      <w:r w:rsidR="00AD48AD">
        <w:rPr>
          <w:shd w:val="clear" w:color="auto" w:fill="auto"/>
          <w:lang w:eastAsia="hu-HU"/>
        </w:rPr>
        <w:t xml:space="preserve"> alatt)</w:t>
      </w:r>
      <w:r w:rsidR="00C36959">
        <w:rPr>
          <w:shd w:val="clear" w:color="auto" w:fill="auto"/>
          <w:lang w:eastAsia="hu-HU"/>
        </w:rPr>
        <w:t xml:space="preserve"> </w:t>
      </w:r>
      <w:r w:rsidR="00AD48AD">
        <w:rPr>
          <w:shd w:val="clear" w:color="auto" w:fill="auto"/>
          <w:lang w:eastAsia="hu-HU"/>
        </w:rPr>
        <w:t>alkalmazni nem lehet</w:t>
      </w:r>
    </w:p>
    <w:p w:rsidR="00AD48AD" w:rsidRDefault="00AD48AD" w:rsidP="00F03672">
      <w:pPr>
        <w:pStyle w:val="Listaszerbekezds"/>
        <w:numPr>
          <w:ilvl w:val="0"/>
          <w:numId w:val="9"/>
        </w:numPr>
        <w:rPr>
          <w:shd w:val="clear" w:color="auto" w:fill="auto"/>
          <w:lang w:eastAsia="hu-HU"/>
        </w:rPr>
      </w:pPr>
      <w:r w:rsidRPr="00AD48AD">
        <w:rPr>
          <w:u w:val="single"/>
          <w:shd w:val="clear" w:color="auto" w:fill="auto"/>
          <w:lang w:eastAsia="hu-HU"/>
        </w:rPr>
        <w:t>továbbra is hatályban tarthatók</w:t>
      </w:r>
      <w:r>
        <w:rPr>
          <w:shd w:val="clear" w:color="auto" w:fill="auto"/>
          <w:lang w:eastAsia="hu-HU"/>
        </w:rPr>
        <w:t xml:space="preserve"> (azaz a veszélyhelyzet megszűnése után is) hatályban tarth</w:t>
      </w:r>
      <w:r>
        <w:rPr>
          <w:shd w:val="clear" w:color="auto" w:fill="auto"/>
          <w:lang w:eastAsia="hu-HU"/>
        </w:rPr>
        <w:t>a</w:t>
      </w:r>
      <w:r>
        <w:rPr>
          <w:shd w:val="clear" w:color="auto" w:fill="auto"/>
          <w:lang w:eastAsia="hu-HU"/>
        </w:rPr>
        <w:t xml:space="preserve">tók az e rendeletben meghatározott </w:t>
      </w:r>
    </w:p>
    <w:p w:rsidR="00AD48AD" w:rsidRPr="007E180F" w:rsidRDefault="00346B9D" w:rsidP="00F03672">
      <w:pPr>
        <w:pStyle w:val="Listaszerbekezds"/>
        <w:numPr>
          <w:ilvl w:val="1"/>
          <w:numId w:val="9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az e rendeletben rögzített, </w:t>
      </w:r>
      <w:r w:rsidR="00AD48AD">
        <w:rPr>
          <w:shd w:val="clear" w:color="auto" w:fill="auto"/>
          <w:lang w:eastAsia="hu-HU"/>
        </w:rPr>
        <w:t xml:space="preserve">a munkáltató által elrendelt </w:t>
      </w:r>
      <w:r w:rsidR="00AD48AD" w:rsidRPr="00D120B8">
        <w:rPr>
          <w:u w:val="single"/>
          <w:shd w:val="clear" w:color="auto" w:fill="auto"/>
          <w:lang w:eastAsia="hu-HU"/>
        </w:rPr>
        <w:t>kétéves munkaidőkeret</w:t>
      </w:r>
      <w:r w:rsidR="00D120B8">
        <w:rPr>
          <w:u w:val="single"/>
          <w:shd w:val="clear" w:color="auto" w:fill="auto"/>
          <w:lang w:eastAsia="hu-HU"/>
        </w:rPr>
        <w:t>ben való foglalkoztatás szabályai</w:t>
      </w:r>
    </w:p>
    <w:p w:rsidR="007E180F" w:rsidRPr="007E180F" w:rsidRDefault="007E180F" w:rsidP="00F03672">
      <w:pPr>
        <w:pStyle w:val="Listaszerbekezds"/>
        <w:numPr>
          <w:ilvl w:val="1"/>
          <w:numId w:val="9"/>
        </w:numPr>
        <w:rPr>
          <w:u w:val="single"/>
          <w:shd w:val="clear" w:color="auto" w:fill="auto"/>
          <w:lang w:eastAsia="hu-HU"/>
        </w:rPr>
      </w:pPr>
      <w:r w:rsidRPr="007E180F">
        <w:rPr>
          <w:shd w:val="clear" w:color="auto" w:fill="auto"/>
          <w:lang w:eastAsia="hu-HU"/>
        </w:rPr>
        <w:t xml:space="preserve">a </w:t>
      </w:r>
      <w:r w:rsidRPr="00A1574B">
        <w:rPr>
          <w:shd w:val="clear" w:color="auto" w:fill="auto"/>
          <w:lang w:eastAsia="hu-HU"/>
        </w:rPr>
        <w:t>47/2020. (III. 18.) Korm. rendelet</w:t>
      </w:r>
      <w:r>
        <w:rPr>
          <w:shd w:val="clear" w:color="auto" w:fill="auto"/>
          <w:lang w:eastAsia="hu-HU"/>
        </w:rPr>
        <w:t xml:space="preserve"> </w:t>
      </w:r>
      <w:r w:rsidRPr="00D120B8">
        <w:rPr>
          <w:shd w:val="clear" w:color="auto" w:fill="auto"/>
          <w:lang w:eastAsia="hu-HU"/>
        </w:rPr>
        <w:t>6. § (4) bekezdése alapján létrejött megállapo</w:t>
      </w:r>
      <w:r>
        <w:rPr>
          <w:shd w:val="clear" w:color="auto" w:fill="auto"/>
          <w:lang w:eastAsia="hu-HU"/>
        </w:rPr>
        <w:t>dás</w:t>
      </w:r>
      <w:r w:rsidRPr="00D120B8">
        <w:rPr>
          <w:shd w:val="clear" w:color="auto" w:fill="auto"/>
          <w:lang w:eastAsia="hu-HU"/>
        </w:rPr>
        <w:t xml:space="preserve"> </w:t>
      </w:r>
      <w:r>
        <w:rPr>
          <w:shd w:val="clear" w:color="auto" w:fill="auto"/>
          <w:lang w:eastAsia="hu-HU"/>
        </w:rPr>
        <w:t xml:space="preserve">szerint létrejött </w:t>
      </w:r>
      <w:r w:rsidRPr="007E180F">
        <w:rPr>
          <w:u w:val="single"/>
          <w:shd w:val="clear" w:color="auto" w:fill="auto"/>
          <w:lang w:eastAsia="hu-HU"/>
        </w:rPr>
        <w:t>megállapodásnak megfelelően elrendelt munkaidőkeret szerinti fo</w:t>
      </w:r>
      <w:r w:rsidRPr="007E180F">
        <w:rPr>
          <w:u w:val="single"/>
          <w:shd w:val="clear" w:color="auto" w:fill="auto"/>
          <w:lang w:eastAsia="hu-HU"/>
        </w:rPr>
        <w:t>g</w:t>
      </w:r>
      <w:r>
        <w:rPr>
          <w:u w:val="single"/>
          <w:shd w:val="clear" w:color="auto" w:fill="auto"/>
          <w:lang w:eastAsia="hu-HU"/>
        </w:rPr>
        <w:t>lalkoztatás</w:t>
      </w:r>
    </w:p>
    <w:p w:rsidR="00E748C6" w:rsidRDefault="00E748C6" w:rsidP="00093CAC">
      <w:pPr>
        <w:rPr>
          <w:shd w:val="clear" w:color="auto" w:fill="auto"/>
          <w:lang w:eastAsia="hu-HU"/>
        </w:rPr>
      </w:pPr>
    </w:p>
    <w:p w:rsidR="007E180F" w:rsidRPr="00A1574B" w:rsidRDefault="007E180F" w:rsidP="007E180F">
      <w:pPr>
        <w:rPr>
          <w:u w:val="single"/>
          <w:shd w:val="clear" w:color="auto" w:fill="auto"/>
          <w:lang w:eastAsia="hu-HU"/>
        </w:rPr>
      </w:pPr>
      <w:r w:rsidRPr="00A1574B">
        <w:rPr>
          <w:u w:val="single"/>
          <w:shd w:val="clear" w:color="auto" w:fill="auto"/>
          <w:lang w:eastAsia="hu-HU"/>
        </w:rPr>
        <w:t>105/2020. (IV. 10.) Korm. rendelet</w:t>
      </w:r>
    </w:p>
    <w:p w:rsidR="00A1574B" w:rsidRDefault="00A1574B" w:rsidP="00A1574B">
      <w:pPr>
        <w:rPr>
          <w:shd w:val="clear" w:color="auto" w:fill="auto"/>
          <w:lang w:eastAsia="hu-HU"/>
        </w:rPr>
      </w:pPr>
      <w:proofErr w:type="gramStart"/>
      <w:r w:rsidRPr="00A1574B">
        <w:rPr>
          <w:shd w:val="clear" w:color="auto" w:fill="auto"/>
          <w:lang w:eastAsia="hu-HU"/>
        </w:rPr>
        <w:t>a</w:t>
      </w:r>
      <w:proofErr w:type="gramEnd"/>
      <w:r w:rsidRPr="00A1574B">
        <w:rPr>
          <w:shd w:val="clear" w:color="auto" w:fill="auto"/>
          <w:lang w:eastAsia="hu-HU"/>
        </w:rPr>
        <w:t xml:space="preserve"> veszélyhelyzet idején történő csökkentett munkaidős foglalkoztatásnak a Gazdaságvédelmi Akci</w:t>
      </w:r>
      <w:r w:rsidRPr="00A1574B">
        <w:rPr>
          <w:shd w:val="clear" w:color="auto" w:fill="auto"/>
          <w:lang w:eastAsia="hu-HU"/>
        </w:rPr>
        <w:t>ó</w:t>
      </w:r>
      <w:r w:rsidRPr="00A1574B">
        <w:rPr>
          <w:shd w:val="clear" w:color="auto" w:fill="auto"/>
          <w:lang w:eastAsia="hu-HU"/>
        </w:rPr>
        <w:t>terv keretében történő támogatásáról</w:t>
      </w:r>
      <w:r w:rsidR="003547F0">
        <w:rPr>
          <w:shd w:val="clear" w:color="auto" w:fill="auto"/>
          <w:lang w:eastAsia="hu-HU"/>
        </w:rPr>
        <w:t xml:space="preserve"> (hatályos: április </w:t>
      </w:r>
      <w:r w:rsidR="007E180F">
        <w:rPr>
          <w:shd w:val="clear" w:color="auto" w:fill="auto"/>
          <w:lang w:eastAsia="hu-HU"/>
        </w:rPr>
        <w:t>16</w:t>
      </w:r>
      <w:r w:rsidR="00513C2E">
        <w:rPr>
          <w:shd w:val="clear" w:color="auto" w:fill="auto"/>
          <w:lang w:eastAsia="hu-HU"/>
        </w:rPr>
        <w:t>-</w:t>
      </w:r>
      <w:r w:rsidR="007E180F">
        <w:rPr>
          <w:shd w:val="clear" w:color="auto" w:fill="auto"/>
          <w:lang w:eastAsia="hu-HU"/>
        </w:rPr>
        <w:t xml:space="preserve">tól </w:t>
      </w:r>
      <w:r w:rsidR="003547F0">
        <w:rPr>
          <w:shd w:val="clear" w:color="auto" w:fill="auto"/>
          <w:lang w:eastAsia="hu-HU"/>
        </w:rPr>
        <w:t>)</w:t>
      </w:r>
    </w:p>
    <w:p w:rsidR="00A1574B" w:rsidRDefault="00A1574B" w:rsidP="00A1574B">
      <w:pPr>
        <w:rPr>
          <w:shd w:val="clear" w:color="auto" w:fill="auto"/>
          <w:lang w:eastAsia="hu-HU"/>
        </w:rPr>
      </w:pPr>
    </w:p>
    <w:p w:rsidR="00A1574B" w:rsidRDefault="00513C2E" w:rsidP="00A1574B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 munkavállalókat érintő szabályok a rendelet alkalmazása során</w:t>
      </w:r>
    </w:p>
    <w:p w:rsidR="00513C2E" w:rsidRDefault="00513C2E" w:rsidP="00F03672">
      <w:pPr>
        <w:pStyle w:val="Listaszerbekezds"/>
        <w:numPr>
          <w:ilvl w:val="0"/>
          <w:numId w:val="10"/>
        </w:numPr>
        <w:rPr>
          <w:shd w:val="clear" w:color="auto" w:fill="auto"/>
          <w:lang w:eastAsia="hu-HU"/>
        </w:rPr>
      </w:pPr>
      <w:r w:rsidRPr="00513C2E">
        <w:rPr>
          <w:u w:val="single"/>
          <w:shd w:val="clear" w:color="auto" w:fill="auto"/>
          <w:lang w:eastAsia="hu-HU"/>
        </w:rPr>
        <w:t>csökkentett munkaidő:</w:t>
      </w:r>
      <w:r w:rsidRPr="00A1574B">
        <w:rPr>
          <w:shd w:val="clear" w:color="auto" w:fill="auto"/>
          <w:lang w:eastAsia="hu-HU"/>
        </w:rPr>
        <w:t xml:space="preserve"> </w:t>
      </w:r>
    </w:p>
    <w:p w:rsidR="00513C2E" w:rsidRDefault="00513C2E" w:rsidP="00F03672">
      <w:pPr>
        <w:pStyle w:val="Listaszerbekezds"/>
        <w:numPr>
          <w:ilvl w:val="1"/>
          <w:numId w:val="10"/>
        </w:numPr>
        <w:ind w:left="1434" w:hanging="357"/>
        <w:contextualSpacing w:val="0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legalább napi </w:t>
      </w:r>
      <w:r w:rsidRPr="00634B78">
        <w:rPr>
          <w:u w:val="single"/>
          <w:shd w:val="clear" w:color="auto" w:fill="auto"/>
          <w:lang w:eastAsia="hu-HU"/>
        </w:rPr>
        <w:t>4 óra munkaidőnek</w:t>
      </w:r>
      <w:r>
        <w:rPr>
          <w:shd w:val="clear" w:color="auto" w:fill="auto"/>
          <w:lang w:eastAsia="hu-HU"/>
        </w:rPr>
        <w:t xml:space="preserve"> megfelelő tartamú </w:t>
      </w:r>
      <w:r w:rsidRPr="00634B78">
        <w:rPr>
          <w:u w:val="single"/>
          <w:shd w:val="clear" w:color="auto" w:fill="auto"/>
          <w:lang w:eastAsia="hu-HU"/>
        </w:rPr>
        <w:t>részmunkaidő</w:t>
      </w:r>
      <w:r>
        <w:rPr>
          <w:shd w:val="clear" w:color="auto" w:fill="auto"/>
          <w:lang w:eastAsia="hu-HU"/>
        </w:rPr>
        <w:t xml:space="preserve"> </w:t>
      </w:r>
    </w:p>
    <w:p w:rsidR="00513C2E" w:rsidRDefault="00513C2E" w:rsidP="00F03672">
      <w:pPr>
        <w:pStyle w:val="Listaszerbekezds"/>
        <w:numPr>
          <w:ilvl w:val="1"/>
          <w:numId w:val="10"/>
        </w:numPr>
        <w:ind w:left="1434" w:hanging="357"/>
        <w:contextualSpacing w:val="0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az erre vonatkozó munkaszerződést a munkáltató és a munkavállaló a veszélyhelyzet kihirdetése után módosították</w:t>
      </w:r>
    </w:p>
    <w:p w:rsidR="00513C2E" w:rsidRDefault="00513C2E" w:rsidP="00F03672">
      <w:pPr>
        <w:pStyle w:val="Listaszerbekezds"/>
        <w:numPr>
          <w:ilvl w:val="1"/>
          <w:numId w:val="10"/>
        </w:numPr>
        <w:ind w:left="1434" w:hanging="357"/>
        <w:contextualSpacing w:val="0"/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lastRenderedPageBreak/>
        <w:t>a módosított munkaszerződésben meghatározott munkaidő a módosítás előtti mu</w:t>
      </w:r>
      <w:r>
        <w:rPr>
          <w:shd w:val="clear" w:color="auto" w:fill="auto"/>
          <w:lang w:eastAsia="hu-HU"/>
        </w:rPr>
        <w:t>n</w:t>
      </w:r>
      <w:r>
        <w:rPr>
          <w:shd w:val="clear" w:color="auto" w:fill="auto"/>
          <w:lang w:eastAsia="hu-HU"/>
        </w:rPr>
        <w:t xml:space="preserve">kaszerződés szerinti munkaidőnek legalább felét el kell érnie, de nem haladhatja meg annak 70 %-át  </w:t>
      </w:r>
    </w:p>
    <w:p w:rsidR="00513C2E" w:rsidRDefault="00513C2E" w:rsidP="00F03672">
      <w:pPr>
        <w:pStyle w:val="Listaszerbekezds"/>
        <w:numPr>
          <w:ilvl w:val="0"/>
          <w:numId w:val="10"/>
        </w:numPr>
        <w:rPr>
          <w:shd w:val="clear" w:color="auto" w:fill="auto"/>
          <w:lang w:eastAsia="hu-HU"/>
        </w:rPr>
      </w:pPr>
      <w:r w:rsidRPr="00634B78">
        <w:rPr>
          <w:u w:val="single"/>
          <w:shd w:val="clear" w:color="auto" w:fill="auto"/>
          <w:lang w:eastAsia="hu-HU"/>
        </w:rPr>
        <w:t>egyéni fejlesztési idő</w:t>
      </w:r>
      <w:r w:rsidRPr="00A1574B">
        <w:rPr>
          <w:shd w:val="clear" w:color="auto" w:fill="auto"/>
          <w:lang w:eastAsia="hu-HU"/>
        </w:rPr>
        <w:t xml:space="preserve">: a munkavállaló a munkaköréhez, vagy a munkaadó tevékenységéhez kapcsolódó fejlesztés érdekében </w:t>
      </w:r>
      <w:r w:rsidRPr="00634B78">
        <w:rPr>
          <w:u w:val="single"/>
          <w:shd w:val="clear" w:color="auto" w:fill="auto"/>
          <w:lang w:eastAsia="hu-HU"/>
        </w:rPr>
        <w:t>mentesül</w:t>
      </w:r>
      <w:r w:rsidRPr="00A1574B">
        <w:rPr>
          <w:shd w:val="clear" w:color="auto" w:fill="auto"/>
          <w:lang w:eastAsia="hu-HU"/>
        </w:rPr>
        <w:t xml:space="preserve"> a csökkentett munkaidő miatt </w:t>
      </w:r>
      <w:r w:rsidRPr="00634B78">
        <w:rPr>
          <w:u w:val="single"/>
          <w:shd w:val="clear" w:color="auto" w:fill="auto"/>
          <w:lang w:eastAsia="hu-HU"/>
        </w:rPr>
        <w:t xml:space="preserve">kieső munkaidő </w:t>
      </w:r>
      <w:r w:rsidR="00634B78" w:rsidRPr="00634B78">
        <w:rPr>
          <w:u w:val="single"/>
          <w:shd w:val="clear" w:color="auto" w:fill="auto"/>
          <w:lang w:eastAsia="hu-HU"/>
        </w:rPr>
        <w:t>30 %-</w:t>
      </w:r>
      <w:proofErr w:type="gramStart"/>
      <w:r w:rsidR="00634B78" w:rsidRPr="00634B78">
        <w:rPr>
          <w:u w:val="single"/>
          <w:shd w:val="clear" w:color="auto" w:fill="auto"/>
          <w:lang w:eastAsia="hu-HU"/>
        </w:rPr>
        <w:t xml:space="preserve">ának </w:t>
      </w:r>
      <w:r w:rsidRPr="00634B78">
        <w:rPr>
          <w:shd w:val="clear" w:color="auto" w:fill="auto"/>
          <w:lang w:eastAsia="hu-HU"/>
        </w:rPr>
        <w:t xml:space="preserve"> megfelelő</w:t>
      </w:r>
      <w:proofErr w:type="gramEnd"/>
      <w:r w:rsidRPr="00634B78">
        <w:rPr>
          <w:shd w:val="clear" w:color="auto" w:fill="auto"/>
          <w:lang w:eastAsia="hu-HU"/>
        </w:rPr>
        <w:t xml:space="preserve"> mértékben</w:t>
      </w:r>
      <w:r w:rsidRPr="00A1574B">
        <w:rPr>
          <w:shd w:val="clear" w:color="auto" w:fill="auto"/>
          <w:lang w:eastAsia="hu-HU"/>
        </w:rPr>
        <w:t xml:space="preserve"> a munkavégzési kötelezettség teljesítése</w:t>
      </w:r>
      <w:r w:rsidR="00634B78">
        <w:rPr>
          <w:shd w:val="clear" w:color="auto" w:fill="auto"/>
          <w:lang w:eastAsia="hu-HU"/>
        </w:rPr>
        <w:t xml:space="preserve"> alól</w:t>
      </w:r>
    </w:p>
    <w:p w:rsidR="00634B78" w:rsidRDefault="00634B78" w:rsidP="00F03672">
      <w:pPr>
        <w:pStyle w:val="Listaszerbekezds"/>
        <w:numPr>
          <w:ilvl w:val="0"/>
          <w:numId w:val="10"/>
        </w:numPr>
        <w:rPr>
          <w:shd w:val="clear" w:color="auto" w:fill="auto"/>
          <w:lang w:eastAsia="hu-HU"/>
        </w:rPr>
      </w:pPr>
      <w:r w:rsidRPr="00634B78">
        <w:rPr>
          <w:u w:val="single"/>
          <w:shd w:val="clear" w:color="auto" w:fill="auto"/>
          <w:lang w:eastAsia="hu-HU"/>
        </w:rPr>
        <w:t>létszámtartási kötelezettség:</w:t>
      </w:r>
      <w:r w:rsidRPr="00A1574B">
        <w:rPr>
          <w:shd w:val="clear" w:color="auto" w:fill="auto"/>
          <w:lang w:eastAsia="hu-HU"/>
        </w:rPr>
        <w:t xml:space="preserve"> a munkaadó kötelezettsége a kérelem benyújtásának napján meglévő statisztikai állományi létszám fenntartására</w:t>
      </w:r>
      <w:r>
        <w:rPr>
          <w:shd w:val="clear" w:color="auto" w:fill="auto"/>
          <w:lang w:eastAsia="hu-HU"/>
        </w:rPr>
        <w:t xml:space="preserve"> (az egyik legfontosabb feltétel, hogy a munkáltató támogatást kapjon: a munkahelyek megtartása!)</w:t>
      </w:r>
    </w:p>
    <w:p w:rsidR="00634B78" w:rsidRDefault="00634B78" w:rsidP="00F03672">
      <w:pPr>
        <w:pStyle w:val="Listaszerbekezds"/>
        <w:numPr>
          <w:ilvl w:val="0"/>
          <w:numId w:val="10"/>
        </w:numPr>
        <w:rPr>
          <w:shd w:val="clear" w:color="auto" w:fill="auto"/>
          <w:lang w:eastAsia="hu-HU"/>
        </w:rPr>
      </w:pPr>
      <w:r>
        <w:rPr>
          <w:u w:val="single"/>
          <w:shd w:val="clear" w:color="auto" w:fill="auto"/>
          <w:lang w:eastAsia="hu-HU"/>
        </w:rPr>
        <w:t>munkaadó:</w:t>
      </w:r>
      <w:r>
        <w:rPr>
          <w:shd w:val="clear" w:color="auto" w:fill="auto"/>
          <w:lang w:eastAsia="hu-HU"/>
        </w:rPr>
        <w:t xml:space="preserve"> Mt. szerint munkáltató, civil szervezet, a rendeletben felsorolt </w:t>
      </w:r>
      <w:r w:rsidR="00256E84">
        <w:rPr>
          <w:shd w:val="clear" w:color="auto" w:fill="auto"/>
          <w:lang w:eastAsia="hu-HU"/>
        </w:rPr>
        <w:t>költségvetési t</w:t>
      </w:r>
      <w:r w:rsidR="00256E84">
        <w:rPr>
          <w:shd w:val="clear" w:color="auto" w:fill="auto"/>
          <w:lang w:eastAsia="hu-HU"/>
        </w:rPr>
        <w:t>á</w:t>
      </w:r>
      <w:r w:rsidR="00256E84">
        <w:rPr>
          <w:shd w:val="clear" w:color="auto" w:fill="auto"/>
          <w:lang w:eastAsia="hu-HU"/>
        </w:rPr>
        <w:t>mogatásban részesülő fenntartók</w:t>
      </w:r>
    </w:p>
    <w:p w:rsidR="00256E84" w:rsidRDefault="00256E84" w:rsidP="00F03672">
      <w:pPr>
        <w:pStyle w:val="Listaszerbekezds"/>
        <w:numPr>
          <w:ilvl w:val="0"/>
          <w:numId w:val="10"/>
        </w:numPr>
        <w:rPr>
          <w:shd w:val="clear" w:color="auto" w:fill="auto"/>
          <w:lang w:eastAsia="hu-HU"/>
        </w:rPr>
      </w:pPr>
      <w:r>
        <w:rPr>
          <w:u w:val="single"/>
          <w:shd w:val="clear" w:color="auto" w:fill="auto"/>
          <w:lang w:eastAsia="hu-HU"/>
        </w:rPr>
        <w:t>munkavállaló</w:t>
      </w:r>
      <w:proofErr w:type="gramStart"/>
      <w:r>
        <w:rPr>
          <w:u w:val="single"/>
          <w:shd w:val="clear" w:color="auto" w:fill="auto"/>
          <w:lang w:eastAsia="hu-HU"/>
        </w:rPr>
        <w:t>:</w:t>
      </w:r>
      <w:r>
        <w:rPr>
          <w:shd w:val="clear" w:color="auto" w:fill="auto"/>
          <w:lang w:eastAsia="hu-HU"/>
        </w:rPr>
        <w:t xml:space="preserve">  az</w:t>
      </w:r>
      <w:proofErr w:type="gramEnd"/>
      <w:r>
        <w:rPr>
          <w:shd w:val="clear" w:color="auto" w:fill="auto"/>
          <w:lang w:eastAsia="hu-HU"/>
        </w:rPr>
        <w:t xml:space="preserve"> Mt. szerinti munkavállaló (kivéve azt, akire tekintettel a megváltozott mu</w:t>
      </w:r>
      <w:r>
        <w:rPr>
          <w:shd w:val="clear" w:color="auto" w:fill="auto"/>
          <w:lang w:eastAsia="hu-HU"/>
        </w:rPr>
        <w:t>n</w:t>
      </w:r>
      <w:r>
        <w:rPr>
          <w:shd w:val="clear" w:color="auto" w:fill="auto"/>
          <w:lang w:eastAsia="hu-HU"/>
        </w:rPr>
        <w:t>kaképességű munkavállalókat foglalkoztató akkreditált munkáltató költségvetési támogatást kap)</w:t>
      </w:r>
    </w:p>
    <w:p w:rsidR="00256E84" w:rsidRPr="00513C2E" w:rsidRDefault="00256E84" w:rsidP="00F03672">
      <w:pPr>
        <w:pStyle w:val="Listaszerbekezds"/>
        <w:numPr>
          <w:ilvl w:val="0"/>
          <w:numId w:val="10"/>
        </w:numPr>
        <w:rPr>
          <w:shd w:val="clear" w:color="auto" w:fill="auto"/>
          <w:lang w:eastAsia="hu-HU"/>
        </w:rPr>
      </w:pPr>
      <w:r>
        <w:rPr>
          <w:u w:val="single"/>
          <w:shd w:val="clear" w:color="auto" w:fill="auto"/>
          <w:lang w:eastAsia="hu-HU"/>
        </w:rPr>
        <w:t>távolléti díj</w:t>
      </w:r>
      <w:proofErr w:type="gramStart"/>
      <w:r w:rsidRPr="00256E84">
        <w:rPr>
          <w:shd w:val="clear" w:color="auto" w:fill="auto"/>
          <w:lang w:eastAsia="hu-HU"/>
        </w:rPr>
        <w:t xml:space="preserve">: </w:t>
      </w:r>
      <w:r>
        <w:rPr>
          <w:shd w:val="clear" w:color="auto" w:fill="auto"/>
          <w:lang w:eastAsia="hu-HU"/>
        </w:rPr>
        <w:t xml:space="preserve"> az</w:t>
      </w:r>
      <w:proofErr w:type="gramEnd"/>
      <w:r>
        <w:rPr>
          <w:shd w:val="clear" w:color="auto" w:fill="auto"/>
          <w:lang w:eastAsia="hu-HU"/>
        </w:rPr>
        <w:t xml:space="preserve">  Mt. 148. §-a szerint számított távolléti díj (figyelembe véve a felszolgálási dí</w:t>
      </w:r>
      <w:r>
        <w:rPr>
          <w:shd w:val="clear" w:color="auto" w:fill="auto"/>
          <w:lang w:eastAsia="hu-HU"/>
        </w:rPr>
        <w:t>j</w:t>
      </w:r>
      <w:r>
        <w:rPr>
          <w:shd w:val="clear" w:color="auto" w:fill="auto"/>
          <w:lang w:eastAsia="hu-HU"/>
        </w:rPr>
        <w:t>ra vonatkozó rendeletet is)</w:t>
      </w:r>
    </w:p>
    <w:p w:rsidR="00513C2E" w:rsidRDefault="00513C2E" w:rsidP="00A1574B">
      <w:pPr>
        <w:rPr>
          <w:shd w:val="clear" w:color="auto" w:fill="auto"/>
          <w:lang w:eastAsia="hu-HU"/>
        </w:rPr>
      </w:pPr>
    </w:p>
    <w:p w:rsidR="00256E84" w:rsidRPr="00117B29" w:rsidRDefault="00256E84" w:rsidP="00A1574B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rendelet másik legfontosabb szabálya, hogy az </w:t>
      </w:r>
      <w:r w:rsidRPr="00A1574B">
        <w:rPr>
          <w:shd w:val="clear" w:color="auto" w:fill="auto"/>
          <w:lang w:eastAsia="hu-HU"/>
        </w:rPr>
        <w:t xml:space="preserve">állami foglalkoztatási szervként eljáró fővárosi és megyei </w:t>
      </w:r>
      <w:r w:rsidR="00117B29" w:rsidRPr="00A1574B">
        <w:rPr>
          <w:shd w:val="clear" w:color="auto" w:fill="auto"/>
          <w:lang w:eastAsia="hu-HU"/>
        </w:rPr>
        <w:t>kormányhivatal</w:t>
      </w:r>
      <w:r w:rsidR="00117B29">
        <w:rPr>
          <w:shd w:val="clear" w:color="auto" w:fill="auto"/>
          <w:lang w:eastAsia="hu-HU"/>
        </w:rPr>
        <w:t xml:space="preserve"> </w:t>
      </w:r>
      <w:r w:rsidR="00117B29">
        <w:rPr>
          <w:u w:val="single"/>
          <w:shd w:val="clear" w:color="auto" w:fill="auto"/>
          <w:lang w:eastAsia="hu-HU"/>
        </w:rPr>
        <w:t>a támogatást a munkavállaló és a munkáltató együttes kérelmére</w:t>
      </w:r>
      <w:r w:rsidR="00117B29">
        <w:rPr>
          <w:shd w:val="clear" w:color="auto" w:fill="auto"/>
          <w:lang w:eastAsia="hu-HU"/>
        </w:rPr>
        <w:t xml:space="preserve"> nyújtja.</w:t>
      </w:r>
    </w:p>
    <w:p w:rsidR="00256E84" w:rsidRDefault="00256E84" w:rsidP="00A1574B">
      <w:pPr>
        <w:rPr>
          <w:shd w:val="clear" w:color="auto" w:fill="auto"/>
          <w:lang w:eastAsia="hu-HU"/>
        </w:rPr>
      </w:pPr>
    </w:p>
    <w:p w:rsidR="00117B29" w:rsidRDefault="00117B29" w:rsidP="00117B29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támogatás nyújtásának </w:t>
      </w:r>
      <w:r w:rsidRPr="007F1D78">
        <w:rPr>
          <w:u w:val="single"/>
          <w:shd w:val="clear" w:color="auto" w:fill="auto"/>
          <w:lang w:eastAsia="hu-HU"/>
        </w:rPr>
        <w:t>feltétele</w:t>
      </w:r>
      <w:r>
        <w:rPr>
          <w:shd w:val="clear" w:color="auto" w:fill="auto"/>
          <w:lang w:eastAsia="hu-HU"/>
        </w:rPr>
        <w:t xml:space="preserve">, hogy a </w:t>
      </w:r>
      <w:r w:rsidRPr="007F1D78">
        <w:rPr>
          <w:u w:val="single"/>
          <w:shd w:val="clear" w:color="auto" w:fill="auto"/>
          <w:lang w:eastAsia="hu-HU"/>
        </w:rPr>
        <w:t>munkavállaló</w:t>
      </w:r>
      <w:r>
        <w:rPr>
          <w:shd w:val="clear" w:color="auto" w:fill="auto"/>
          <w:lang w:eastAsia="hu-HU"/>
        </w:rPr>
        <w:t xml:space="preserve"> </w:t>
      </w:r>
      <w:r w:rsidRPr="00A1574B">
        <w:rPr>
          <w:shd w:val="clear" w:color="auto" w:fill="auto"/>
          <w:lang w:eastAsia="hu-HU"/>
        </w:rPr>
        <w:t>ugyanazon munkaviszonya kapcsán ne</w:t>
      </w:r>
      <w:r>
        <w:rPr>
          <w:shd w:val="clear" w:color="auto" w:fill="auto"/>
          <w:lang w:eastAsia="hu-HU"/>
        </w:rPr>
        <w:t xml:space="preserve"> </w:t>
      </w:r>
      <w:r w:rsidRPr="00A1574B">
        <w:rPr>
          <w:shd w:val="clear" w:color="auto" w:fill="auto"/>
          <w:lang w:eastAsia="hu-HU"/>
        </w:rPr>
        <w:t>rész</w:t>
      </w:r>
      <w:r w:rsidRPr="00A1574B">
        <w:rPr>
          <w:shd w:val="clear" w:color="auto" w:fill="auto"/>
          <w:lang w:eastAsia="hu-HU"/>
        </w:rPr>
        <w:t>e</w:t>
      </w:r>
      <w:r w:rsidRPr="00A1574B">
        <w:rPr>
          <w:shd w:val="clear" w:color="auto" w:fill="auto"/>
          <w:lang w:eastAsia="hu-HU"/>
        </w:rPr>
        <w:t>sül</w:t>
      </w:r>
      <w:r>
        <w:rPr>
          <w:shd w:val="clear" w:color="auto" w:fill="auto"/>
          <w:lang w:eastAsia="hu-HU"/>
        </w:rPr>
        <w:t xml:space="preserve">jön </w:t>
      </w:r>
      <w:r w:rsidRPr="00A1574B">
        <w:rPr>
          <w:shd w:val="clear" w:color="auto" w:fill="auto"/>
          <w:lang w:eastAsia="hu-HU"/>
        </w:rPr>
        <w:t>részmunkaidőben történő foglalkoztatáshoz kapcsolódó egyéb támogatásban,</w:t>
      </w:r>
      <w:r>
        <w:rPr>
          <w:shd w:val="clear" w:color="auto" w:fill="auto"/>
          <w:lang w:eastAsia="hu-HU"/>
        </w:rPr>
        <w:t xml:space="preserve"> és legalább a veszélyhelyzet kihirdetésének napjától munkaviszonyban álljon munkáltatójával, valamint nem töltse felmondási idejét. </w:t>
      </w:r>
    </w:p>
    <w:p w:rsidR="00117B29" w:rsidRDefault="00117B29" w:rsidP="00117B29">
      <w:pPr>
        <w:rPr>
          <w:shd w:val="clear" w:color="auto" w:fill="auto"/>
          <w:lang w:eastAsia="hu-HU"/>
        </w:rPr>
      </w:pPr>
    </w:p>
    <w:p w:rsidR="00A1574B" w:rsidRDefault="00117B29" w:rsidP="00A1574B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</w:t>
      </w:r>
      <w:r w:rsidRPr="007F1D78">
        <w:rPr>
          <w:u w:val="single"/>
          <w:shd w:val="clear" w:color="auto" w:fill="auto"/>
          <w:lang w:eastAsia="hu-HU"/>
        </w:rPr>
        <w:t>munkaadó részéről feltétel</w:t>
      </w:r>
      <w:r>
        <w:rPr>
          <w:shd w:val="clear" w:color="auto" w:fill="auto"/>
          <w:lang w:eastAsia="hu-HU"/>
        </w:rPr>
        <w:t xml:space="preserve"> az, hogy a vele munkaviszonyban álló és </w:t>
      </w:r>
      <w:r w:rsidRPr="00117B29">
        <w:rPr>
          <w:u w:val="single"/>
          <w:shd w:val="clear" w:color="auto" w:fill="auto"/>
          <w:lang w:eastAsia="hu-HU"/>
        </w:rPr>
        <w:t>vele együttes kérelmet benyú</w:t>
      </w:r>
      <w:r w:rsidRPr="00117B29">
        <w:rPr>
          <w:u w:val="single"/>
          <w:shd w:val="clear" w:color="auto" w:fill="auto"/>
          <w:lang w:eastAsia="hu-HU"/>
        </w:rPr>
        <w:t>j</w:t>
      </w:r>
      <w:r w:rsidRPr="00117B29">
        <w:rPr>
          <w:u w:val="single"/>
          <w:shd w:val="clear" w:color="auto" w:fill="auto"/>
          <w:lang w:eastAsia="hu-HU"/>
        </w:rPr>
        <w:t>tó</w:t>
      </w:r>
      <w:r w:rsidRPr="00A1574B">
        <w:rPr>
          <w:shd w:val="clear" w:color="auto" w:fill="auto"/>
          <w:lang w:eastAsia="hu-HU"/>
        </w:rPr>
        <w:t xml:space="preserve"> munkavállalót </w:t>
      </w:r>
      <w:r w:rsidRPr="00117B29">
        <w:rPr>
          <w:u w:val="single"/>
          <w:shd w:val="clear" w:color="auto" w:fill="auto"/>
          <w:lang w:eastAsia="hu-HU"/>
        </w:rPr>
        <w:t>csökkentett munkaidőben foglalkoztatja</w:t>
      </w:r>
      <w:r w:rsidRPr="00A1574B">
        <w:rPr>
          <w:shd w:val="clear" w:color="auto" w:fill="auto"/>
          <w:lang w:eastAsia="hu-HU"/>
        </w:rPr>
        <w:t xml:space="preserve"> </w:t>
      </w:r>
      <w:r w:rsidR="003747FA">
        <w:rPr>
          <w:shd w:val="clear" w:color="auto" w:fill="auto"/>
          <w:lang w:eastAsia="hu-HU"/>
        </w:rPr>
        <w:t xml:space="preserve">a </w:t>
      </w:r>
      <w:r>
        <w:rPr>
          <w:shd w:val="clear" w:color="auto" w:fill="auto"/>
          <w:lang w:eastAsia="hu-HU"/>
        </w:rPr>
        <w:t>munkahely megőrzésének érdekében</w:t>
      </w:r>
      <w:r w:rsidR="003747FA">
        <w:rPr>
          <w:shd w:val="clear" w:color="auto" w:fill="auto"/>
          <w:lang w:eastAsia="hu-HU"/>
        </w:rPr>
        <w:t xml:space="preserve">. További feltétel, hogy bemutassa a támogatás iránti kérelemben </w:t>
      </w:r>
      <w:r w:rsidR="003747FA" w:rsidRPr="00A1574B">
        <w:rPr>
          <w:shd w:val="clear" w:color="auto" w:fill="auto"/>
          <w:lang w:eastAsia="hu-HU"/>
        </w:rPr>
        <w:t>a csökkentett munkaidőben történő foglalkoztatást megalapozó gazdasági körülményeit,</w:t>
      </w:r>
      <w:r w:rsidR="003747FA">
        <w:rPr>
          <w:shd w:val="clear" w:color="auto" w:fill="auto"/>
          <w:lang w:eastAsia="hu-HU"/>
        </w:rPr>
        <w:t xml:space="preserve"> a vészhelyzettel való szoros összefüggését, és várható és megtett intézkedéseit; valamint, hogy a kérelem benyújtásáig ezzel összefüggésben kim</w:t>
      </w:r>
      <w:r w:rsidR="003747FA">
        <w:rPr>
          <w:shd w:val="clear" w:color="auto" w:fill="auto"/>
          <w:lang w:eastAsia="hu-HU"/>
        </w:rPr>
        <w:t>e</w:t>
      </w:r>
      <w:r w:rsidR="003747FA">
        <w:rPr>
          <w:shd w:val="clear" w:color="auto" w:fill="auto"/>
          <w:lang w:eastAsia="hu-HU"/>
        </w:rPr>
        <w:t>rítette a rendelkezésre álló munkaidő-beosztási lehetőségeket, valamint igazolja, hogy legalább hat hónapja működik. A támogatási kérelemhez feltétel az is, hogy a munkáltató ne részesüljön a vele k</w:t>
      </w:r>
      <w:r w:rsidR="003747FA">
        <w:rPr>
          <w:shd w:val="clear" w:color="auto" w:fill="auto"/>
          <w:lang w:eastAsia="hu-HU"/>
        </w:rPr>
        <w:t>é</w:t>
      </w:r>
      <w:r w:rsidR="003747FA">
        <w:rPr>
          <w:shd w:val="clear" w:color="auto" w:fill="auto"/>
          <w:lang w:eastAsia="hu-HU"/>
        </w:rPr>
        <w:t xml:space="preserve">relmet benyújtó munkavállaló után </w:t>
      </w:r>
      <w:r w:rsidR="007F1D78" w:rsidRPr="00A1574B">
        <w:rPr>
          <w:shd w:val="clear" w:color="auto" w:fill="auto"/>
          <w:lang w:eastAsia="hu-HU"/>
        </w:rPr>
        <w:t>munkahelyteremtő, vagy munkahelymegőrzés támogatásban, vagy kutató-fejlesztő tevékenységet végző munkavállalók foglalkoztatásának támogatásában</w:t>
      </w:r>
      <w:r w:rsidR="007F1D78">
        <w:rPr>
          <w:shd w:val="clear" w:color="auto" w:fill="auto"/>
          <w:lang w:eastAsia="hu-HU"/>
        </w:rPr>
        <w:t xml:space="preserve">. Fontos feltétel, hogy: a </w:t>
      </w:r>
      <w:r w:rsidR="007F1D78" w:rsidRPr="007F1D78">
        <w:rPr>
          <w:u w:val="single"/>
          <w:shd w:val="clear" w:color="auto" w:fill="auto"/>
          <w:lang w:eastAsia="hu-HU"/>
        </w:rPr>
        <w:t>munkaidőkeret</w:t>
      </w:r>
      <w:r w:rsidR="007F1D78">
        <w:rPr>
          <w:shd w:val="clear" w:color="auto" w:fill="auto"/>
          <w:lang w:eastAsia="hu-HU"/>
        </w:rPr>
        <w:t xml:space="preserve"> lejárt, vagy lezárásra került.</w:t>
      </w:r>
    </w:p>
    <w:p w:rsidR="00C44B87" w:rsidRDefault="00C44B87" w:rsidP="00A1574B">
      <w:pPr>
        <w:rPr>
          <w:shd w:val="clear" w:color="auto" w:fill="auto"/>
          <w:lang w:eastAsia="hu-HU"/>
        </w:rPr>
      </w:pPr>
    </w:p>
    <w:p w:rsidR="00C44B87" w:rsidRDefault="00C44B87" w:rsidP="00A1574B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támogatás akkor nyújtható, ha </w:t>
      </w:r>
      <w:proofErr w:type="gramStart"/>
      <w:r>
        <w:rPr>
          <w:shd w:val="clear" w:color="auto" w:fill="auto"/>
          <w:lang w:eastAsia="hu-HU"/>
        </w:rPr>
        <w:t>a</w:t>
      </w:r>
      <w:proofErr w:type="gramEnd"/>
      <w:r>
        <w:rPr>
          <w:shd w:val="clear" w:color="auto" w:fill="auto"/>
          <w:lang w:eastAsia="hu-HU"/>
        </w:rPr>
        <w:t xml:space="preserve">  </w:t>
      </w:r>
    </w:p>
    <w:p w:rsidR="00C44B87" w:rsidRPr="00C64501" w:rsidRDefault="00C44B87" w:rsidP="00F03672">
      <w:pPr>
        <w:pStyle w:val="Listaszerbekezds"/>
        <w:numPr>
          <w:ilvl w:val="0"/>
          <w:numId w:val="12"/>
        </w:numPr>
        <w:rPr>
          <w:shd w:val="clear" w:color="auto" w:fill="auto"/>
          <w:lang w:eastAsia="hu-HU"/>
        </w:rPr>
      </w:pPr>
      <w:r w:rsidRPr="00C64501">
        <w:rPr>
          <w:shd w:val="clear" w:color="auto" w:fill="auto"/>
          <w:lang w:eastAsia="hu-HU"/>
        </w:rPr>
        <w:t>a munkavállalónak az állami foglalkoztatási szerv által végleges határozattal visszakövetelt, támogatással összefüggő fizet</w:t>
      </w:r>
      <w:r w:rsidR="00C64501">
        <w:rPr>
          <w:shd w:val="clear" w:color="auto" w:fill="auto"/>
          <w:lang w:eastAsia="hu-HU"/>
        </w:rPr>
        <w:t>ési kötelezettsége nem áll fenn</w:t>
      </w:r>
    </w:p>
    <w:p w:rsidR="00C44B87" w:rsidRPr="00C64501" w:rsidRDefault="00C44B87" w:rsidP="00F03672">
      <w:pPr>
        <w:pStyle w:val="Listaszerbekezds"/>
        <w:numPr>
          <w:ilvl w:val="0"/>
          <w:numId w:val="12"/>
        </w:numPr>
        <w:rPr>
          <w:shd w:val="clear" w:color="auto" w:fill="auto"/>
          <w:lang w:eastAsia="hu-HU"/>
        </w:rPr>
      </w:pPr>
      <w:r w:rsidRPr="00C64501">
        <w:rPr>
          <w:shd w:val="clear" w:color="auto" w:fill="auto"/>
          <w:lang w:eastAsia="hu-HU"/>
        </w:rPr>
        <w:t>a munkaadó</w:t>
      </w:r>
      <w:r w:rsidR="00C64501" w:rsidRPr="00C64501">
        <w:rPr>
          <w:shd w:val="clear" w:color="auto" w:fill="auto"/>
          <w:lang w:eastAsia="hu-HU"/>
        </w:rPr>
        <w:t xml:space="preserve"> igazoltan</w:t>
      </w:r>
      <w:r w:rsidRPr="00C64501">
        <w:rPr>
          <w:shd w:val="clear" w:color="auto" w:fill="auto"/>
          <w:lang w:eastAsia="hu-HU"/>
        </w:rPr>
        <w:t xml:space="preserve"> megfelel a rendezett munkaügyi kapcsolatok </w:t>
      </w:r>
      <w:r w:rsidR="00C64501" w:rsidRPr="00C64501">
        <w:rPr>
          <w:shd w:val="clear" w:color="auto" w:fill="auto"/>
          <w:lang w:eastAsia="hu-HU"/>
        </w:rPr>
        <w:t>–</w:t>
      </w:r>
      <w:r w:rsidRPr="00C64501">
        <w:rPr>
          <w:shd w:val="clear" w:color="auto" w:fill="auto"/>
          <w:lang w:eastAsia="hu-HU"/>
        </w:rPr>
        <w:t xml:space="preserve"> az államháztartásról szóló törvény végrehajtásáról szóló kormányrendeletben meghatározott </w:t>
      </w:r>
      <w:r w:rsidR="00C64501" w:rsidRPr="00C64501">
        <w:rPr>
          <w:shd w:val="clear" w:color="auto" w:fill="auto"/>
          <w:lang w:eastAsia="hu-HU"/>
        </w:rPr>
        <w:t xml:space="preserve">– feltételeinek; </w:t>
      </w:r>
      <w:r w:rsidRPr="00C64501">
        <w:rPr>
          <w:shd w:val="clear" w:color="auto" w:fill="auto"/>
          <w:lang w:eastAsia="hu-HU"/>
        </w:rPr>
        <w:t xml:space="preserve">nem áll jogerős végzéssel elrendelt </w:t>
      </w:r>
      <w:r w:rsidR="00C64501" w:rsidRPr="00C64501">
        <w:rPr>
          <w:shd w:val="clear" w:color="auto" w:fill="auto"/>
          <w:lang w:eastAsia="hu-HU"/>
        </w:rPr>
        <w:t xml:space="preserve">csődeljárás, </w:t>
      </w:r>
      <w:r w:rsidRPr="00C64501">
        <w:rPr>
          <w:shd w:val="clear" w:color="auto" w:fill="auto"/>
          <w:lang w:eastAsia="hu-HU"/>
        </w:rPr>
        <w:t xml:space="preserve">végelszámolás, felszámolás alatt, </w:t>
      </w:r>
      <w:proofErr w:type="gramStart"/>
      <w:r w:rsidR="00C64501" w:rsidRPr="00C64501">
        <w:rPr>
          <w:shd w:val="clear" w:color="auto" w:fill="auto"/>
          <w:lang w:eastAsia="hu-HU"/>
        </w:rPr>
        <w:t>ellene  nincs</w:t>
      </w:r>
      <w:proofErr w:type="gramEnd"/>
      <w:r w:rsidR="00C64501" w:rsidRPr="00C64501">
        <w:rPr>
          <w:shd w:val="clear" w:color="auto" w:fill="auto"/>
          <w:lang w:eastAsia="hu-HU"/>
        </w:rPr>
        <w:t xml:space="preserve"> f</w:t>
      </w:r>
      <w:r w:rsidR="00C64501" w:rsidRPr="00C64501">
        <w:rPr>
          <w:shd w:val="clear" w:color="auto" w:fill="auto"/>
          <w:lang w:eastAsia="hu-HU"/>
        </w:rPr>
        <w:t>o</w:t>
      </w:r>
      <w:r w:rsidR="00C64501" w:rsidRPr="00C64501">
        <w:rPr>
          <w:shd w:val="clear" w:color="auto" w:fill="auto"/>
          <w:lang w:eastAsia="hu-HU"/>
        </w:rPr>
        <w:t xml:space="preserve">lyamatban megszüntetésére irányuló </w:t>
      </w:r>
      <w:r w:rsidRPr="00C64501">
        <w:rPr>
          <w:shd w:val="clear" w:color="auto" w:fill="auto"/>
          <w:lang w:eastAsia="hu-HU"/>
        </w:rPr>
        <w:t>el</w:t>
      </w:r>
      <w:r w:rsidR="00C64501">
        <w:rPr>
          <w:shd w:val="clear" w:color="auto" w:fill="auto"/>
          <w:lang w:eastAsia="hu-HU"/>
        </w:rPr>
        <w:t xml:space="preserve">járás. </w:t>
      </w:r>
    </w:p>
    <w:p w:rsidR="003747FA" w:rsidRPr="00A1574B" w:rsidRDefault="003747FA" w:rsidP="00A1574B">
      <w:pPr>
        <w:rPr>
          <w:shd w:val="clear" w:color="auto" w:fill="auto"/>
          <w:lang w:eastAsia="hu-HU"/>
        </w:rPr>
      </w:pPr>
    </w:p>
    <w:p w:rsidR="007F1D78" w:rsidRPr="005F0CA6" w:rsidRDefault="00A1574B" w:rsidP="00A1574B">
      <w:pPr>
        <w:rPr>
          <w:u w:val="single"/>
          <w:shd w:val="clear" w:color="auto" w:fill="auto"/>
          <w:lang w:eastAsia="hu-HU"/>
        </w:rPr>
      </w:pPr>
      <w:r w:rsidRPr="00A1574B">
        <w:rPr>
          <w:shd w:val="clear" w:color="auto" w:fill="auto"/>
          <w:lang w:eastAsia="hu-HU"/>
        </w:rPr>
        <w:t xml:space="preserve">A támogatás mértéke a </w:t>
      </w:r>
      <w:r w:rsidR="007F1D78" w:rsidRPr="007F1D78">
        <w:rPr>
          <w:u w:val="single"/>
          <w:shd w:val="clear" w:color="auto" w:fill="auto"/>
          <w:lang w:eastAsia="hu-HU"/>
        </w:rPr>
        <w:t>munkavállaló</w:t>
      </w:r>
      <w:r w:rsidR="007F1D78">
        <w:rPr>
          <w:shd w:val="clear" w:color="auto" w:fill="auto"/>
          <w:lang w:eastAsia="hu-HU"/>
        </w:rPr>
        <w:t xml:space="preserve"> </w:t>
      </w:r>
      <w:r w:rsidRPr="00A1574B">
        <w:rPr>
          <w:shd w:val="clear" w:color="auto" w:fill="auto"/>
          <w:lang w:eastAsia="hu-HU"/>
        </w:rPr>
        <w:t>veszélyhelyzet kihirdetésének napj</w:t>
      </w:r>
      <w:r w:rsidR="007F1D78">
        <w:rPr>
          <w:shd w:val="clear" w:color="auto" w:fill="auto"/>
          <w:lang w:eastAsia="hu-HU"/>
        </w:rPr>
        <w:t xml:space="preserve">án esedékes, </w:t>
      </w:r>
      <w:r w:rsidR="007F1D78" w:rsidRPr="00A1574B">
        <w:rPr>
          <w:shd w:val="clear" w:color="auto" w:fill="auto"/>
          <w:lang w:eastAsia="hu-HU"/>
        </w:rPr>
        <w:t>személyi jöv</w:t>
      </w:r>
      <w:r w:rsidR="007F1D78" w:rsidRPr="00A1574B">
        <w:rPr>
          <w:shd w:val="clear" w:color="auto" w:fill="auto"/>
          <w:lang w:eastAsia="hu-HU"/>
        </w:rPr>
        <w:t>e</w:t>
      </w:r>
      <w:r w:rsidR="007F1D78" w:rsidRPr="00A1574B">
        <w:rPr>
          <w:shd w:val="clear" w:color="auto" w:fill="auto"/>
          <w:lang w:eastAsia="hu-HU"/>
        </w:rPr>
        <w:t>delemadó-előleggel</w:t>
      </w:r>
      <w:r w:rsidR="007F1D78">
        <w:rPr>
          <w:shd w:val="clear" w:color="auto" w:fill="auto"/>
          <w:lang w:eastAsia="hu-HU"/>
        </w:rPr>
        <w:t>,</w:t>
      </w:r>
      <w:r w:rsidR="007F1D78" w:rsidRPr="007F1D78">
        <w:rPr>
          <w:shd w:val="clear" w:color="auto" w:fill="auto"/>
          <w:lang w:eastAsia="hu-HU"/>
        </w:rPr>
        <w:t xml:space="preserve"> </w:t>
      </w:r>
      <w:r w:rsidR="007F1D78" w:rsidRPr="00A1574B">
        <w:rPr>
          <w:shd w:val="clear" w:color="auto" w:fill="auto"/>
          <w:lang w:eastAsia="hu-HU"/>
        </w:rPr>
        <w:t xml:space="preserve">járulékokkal csökkentett </w:t>
      </w:r>
      <w:r w:rsidR="007F1D78" w:rsidRPr="007F1D78">
        <w:rPr>
          <w:u w:val="single"/>
          <w:shd w:val="clear" w:color="auto" w:fill="auto"/>
          <w:lang w:eastAsia="hu-HU"/>
        </w:rPr>
        <w:t xml:space="preserve">távolléti </w:t>
      </w:r>
      <w:r w:rsidR="007F1D78" w:rsidRPr="007F1D78">
        <w:rPr>
          <w:shd w:val="clear" w:color="auto" w:fill="auto"/>
          <w:lang w:eastAsia="hu-HU"/>
        </w:rPr>
        <w:t>díjának</w:t>
      </w:r>
      <w:r w:rsidR="007F1D78">
        <w:rPr>
          <w:shd w:val="clear" w:color="auto" w:fill="auto"/>
          <w:lang w:eastAsia="hu-HU"/>
        </w:rPr>
        <w:t xml:space="preserve"> </w:t>
      </w:r>
      <w:r w:rsidR="007F1D78" w:rsidRPr="007F1D78">
        <w:rPr>
          <w:shd w:val="clear" w:color="auto" w:fill="auto"/>
          <w:lang w:eastAsia="hu-HU"/>
        </w:rPr>
        <w:t>a</w:t>
      </w:r>
      <w:r w:rsidR="007F1D78" w:rsidRPr="00A1574B">
        <w:rPr>
          <w:shd w:val="clear" w:color="auto" w:fill="auto"/>
          <w:lang w:eastAsia="hu-HU"/>
        </w:rPr>
        <w:t xml:space="preserve"> </w:t>
      </w:r>
      <w:r w:rsidR="007F1D78">
        <w:rPr>
          <w:shd w:val="clear" w:color="auto" w:fill="auto"/>
          <w:lang w:eastAsia="hu-HU"/>
        </w:rPr>
        <w:t>30, 40</w:t>
      </w:r>
      <w:r w:rsidR="007F1D78" w:rsidRPr="00A1574B">
        <w:rPr>
          <w:shd w:val="clear" w:color="auto" w:fill="auto"/>
          <w:lang w:eastAsia="hu-HU"/>
        </w:rPr>
        <w:t xml:space="preserve"> vagy </w:t>
      </w:r>
      <w:r w:rsidR="007F1D78">
        <w:rPr>
          <w:shd w:val="clear" w:color="auto" w:fill="auto"/>
          <w:lang w:eastAsia="hu-HU"/>
        </w:rPr>
        <w:t>50</w:t>
      </w:r>
      <w:r w:rsidR="007F1D78" w:rsidRPr="00A1574B">
        <w:rPr>
          <w:shd w:val="clear" w:color="auto" w:fill="auto"/>
          <w:lang w:eastAsia="hu-HU"/>
        </w:rPr>
        <w:t xml:space="preserve"> százalékban </w:t>
      </w:r>
      <w:r w:rsidR="007F1D78" w:rsidRPr="007F1D78">
        <w:rPr>
          <w:u w:val="single"/>
          <w:shd w:val="clear" w:color="auto" w:fill="auto"/>
          <w:lang w:eastAsia="hu-HU"/>
        </w:rPr>
        <w:t xml:space="preserve">kieső munkaidőre járó arányos részének </w:t>
      </w:r>
      <w:proofErr w:type="gramStart"/>
      <w:r w:rsidR="007F1D78">
        <w:rPr>
          <w:u w:val="single"/>
          <w:shd w:val="clear" w:color="auto" w:fill="auto"/>
          <w:lang w:eastAsia="hu-HU"/>
        </w:rPr>
        <w:t xml:space="preserve">70 </w:t>
      </w:r>
      <w:r w:rsidR="007F1D78" w:rsidRPr="007F1D78">
        <w:rPr>
          <w:u w:val="single"/>
          <w:shd w:val="clear" w:color="auto" w:fill="auto"/>
          <w:lang w:eastAsia="hu-HU"/>
        </w:rPr>
        <w:t xml:space="preserve"> százaléka</w:t>
      </w:r>
      <w:proofErr w:type="gramEnd"/>
      <w:r w:rsidR="005F0CA6" w:rsidRPr="005F0CA6">
        <w:rPr>
          <w:shd w:val="clear" w:color="auto" w:fill="auto"/>
          <w:lang w:eastAsia="hu-HU"/>
        </w:rPr>
        <w:t>, melynek havi mértéke</w:t>
      </w:r>
      <w:r w:rsidR="005F0CA6">
        <w:rPr>
          <w:shd w:val="clear" w:color="auto" w:fill="auto"/>
          <w:lang w:eastAsia="hu-HU"/>
        </w:rPr>
        <w:t xml:space="preserve"> </w:t>
      </w:r>
      <w:r w:rsidR="005F0CA6" w:rsidRPr="005F0CA6">
        <w:rPr>
          <w:u w:val="single"/>
          <w:shd w:val="clear" w:color="auto" w:fill="auto"/>
          <w:lang w:eastAsia="hu-HU"/>
        </w:rPr>
        <w:t xml:space="preserve">nem </w:t>
      </w:r>
      <w:r w:rsidR="005F0CA6">
        <w:rPr>
          <w:u w:val="single"/>
          <w:shd w:val="clear" w:color="auto" w:fill="auto"/>
          <w:lang w:eastAsia="hu-HU"/>
        </w:rPr>
        <w:t xml:space="preserve">haladhatja meg  a </w:t>
      </w:r>
      <w:r w:rsidR="005F0CA6" w:rsidRPr="00A1574B">
        <w:rPr>
          <w:shd w:val="clear" w:color="auto" w:fill="auto"/>
          <w:lang w:eastAsia="hu-HU"/>
        </w:rPr>
        <w:t>kér</w:t>
      </w:r>
      <w:r w:rsidR="005F0CA6" w:rsidRPr="00A1574B">
        <w:rPr>
          <w:shd w:val="clear" w:color="auto" w:fill="auto"/>
          <w:lang w:eastAsia="hu-HU"/>
        </w:rPr>
        <w:t>e</w:t>
      </w:r>
      <w:r w:rsidR="005F0CA6" w:rsidRPr="00A1574B">
        <w:rPr>
          <w:shd w:val="clear" w:color="auto" w:fill="auto"/>
          <w:lang w:eastAsia="hu-HU"/>
        </w:rPr>
        <w:t>lem benyújtásakor hatályos, adókkal és járulékokkal csökkentett kötelező legkisebb munkabér ké</w:t>
      </w:r>
      <w:r w:rsidR="005F0CA6" w:rsidRPr="00A1574B">
        <w:rPr>
          <w:shd w:val="clear" w:color="auto" w:fill="auto"/>
          <w:lang w:eastAsia="hu-HU"/>
        </w:rPr>
        <w:t>t</w:t>
      </w:r>
      <w:r w:rsidR="005F0CA6" w:rsidRPr="00A1574B">
        <w:rPr>
          <w:shd w:val="clear" w:color="auto" w:fill="auto"/>
          <w:lang w:eastAsia="hu-HU"/>
        </w:rPr>
        <w:t>szeresét</w:t>
      </w:r>
      <w:r w:rsidR="005F0CA6">
        <w:rPr>
          <w:shd w:val="clear" w:color="auto" w:fill="auto"/>
          <w:lang w:eastAsia="hu-HU"/>
        </w:rPr>
        <w:t>.</w:t>
      </w:r>
    </w:p>
    <w:p w:rsidR="007F1D78" w:rsidRDefault="007F1D78" w:rsidP="00A1574B">
      <w:pPr>
        <w:rPr>
          <w:shd w:val="clear" w:color="auto" w:fill="auto"/>
          <w:lang w:eastAsia="hu-HU"/>
        </w:rPr>
      </w:pPr>
    </w:p>
    <w:p w:rsidR="005F0CA6" w:rsidRPr="00A1574B" w:rsidRDefault="005F0CA6" w:rsidP="005F0CA6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lastRenderedPageBreak/>
        <w:t xml:space="preserve">A </w:t>
      </w:r>
      <w:r w:rsidRPr="00A1574B">
        <w:rPr>
          <w:shd w:val="clear" w:color="auto" w:fill="auto"/>
          <w:lang w:eastAsia="hu-HU"/>
        </w:rPr>
        <w:t xml:space="preserve">támogatás </w:t>
      </w:r>
      <w:r>
        <w:rPr>
          <w:shd w:val="clear" w:color="auto" w:fill="auto"/>
          <w:lang w:eastAsia="hu-HU"/>
        </w:rPr>
        <w:t xml:space="preserve">köztehermentes, </w:t>
      </w:r>
      <w:r w:rsidRPr="00A1574B">
        <w:rPr>
          <w:shd w:val="clear" w:color="auto" w:fill="auto"/>
          <w:lang w:eastAsia="hu-HU"/>
        </w:rPr>
        <w:t>a munkavállaló részére havonta utólag kerül folyósításra</w:t>
      </w:r>
      <w:r>
        <w:rPr>
          <w:shd w:val="clear" w:color="auto" w:fill="auto"/>
          <w:lang w:eastAsia="hu-HU"/>
        </w:rPr>
        <w:t>, de nem f</w:t>
      </w:r>
      <w:r>
        <w:rPr>
          <w:shd w:val="clear" w:color="auto" w:fill="auto"/>
          <w:lang w:eastAsia="hu-HU"/>
        </w:rPr>
        <w:t>o</w:t>
      </w:r>
      <w:r>
        <w:rPr>
          <w:shd w:val="clear" w:color="auto" w:fill="auto"/>
          <w:lang w:eastAsia="hu-HU"/>
        </w:rPr>
        <w:t xml:space="preserve">lyósítható a </w:t>
      </w:r>
      <w:r w:rsidRPr="00A1574B">
        <w:rPr>
          <w:shd w:val="clear" w:color="auto" w:fill="auto"/>
          <w:lang w:eastAsia="hu-HU"/>
        </w:rPr>
        <w:t>fizetés nélküli szabadság idejére</w:t>
      </w:r>
      <w:r>
        <w:rPr>
          <w:shd w:val="clear" w:color="auto" w:fill="auto"/>
          <w:lang w:eastAsia="hu-HU"/>
        </w:rPr>
        <w:t xml:space="preserve">. </w:t>
      </w:r>
    </w:p>
    <w:p w:rsidR="005F0CA6" w:rsidRDefault="005F0CA6" w:rsidP="00A1574B">
      <w:pPr>
        <w:rPr>
          <w:shd w:val="clear" w:color="auto" w:fill="auto"/>
          <w:lang w:eastAsia="hu-HU"/>
        </w:rPr>
      </w:pPr>
    </w:p>
    <w:p w:rsidR="005F0CA6" w:rsidRDefault="005F0CA6" w:rsidP="00A1574B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</w:t>
      </w:r>
      <w:r w:rsidR="0065290B" w:rsidRPr="0065290B">
        <w:rPr>
          <w:u w:val="single"/>
          <w:shd w:val="clear" w:color="auto" w:fill="auto"/>
          <w:lang w:eastAsia="hu-HU"/>
        </w:rPr>
        <w:t>munkavállalónak</w:t>
      </w:r>
      <w:r w:rsidRPr="0065290B">
        <w:rPr>
          <w:u w:val="single"/>
          <w:shd w:val="clear" w:color="auto" w:fill="auto"/>
          <w:lang w:eastAsia="hu-HU"/>
        </w:rPr>
        <w:t xml:space="preserve"> vállalni</w:t>
      </w:r>
      <w:r w:rsidR="0065290B">
        <w:rPr>
          <w:u w:val="single"/>
          <w:shd w:val="clear" w:color="auto" w:fill="auto"/>
          <w:lang w:eastAsia="hu-HU"/>
        </w:rPr>
        <w:t>a</w:t>
      </w:r>
      <w:r w:rsidRPr="0065290B">
        <w:rPr>
          <w:u w:val="single"/>
          <w:shd w:val="clear" w:color="auto" w:fill="auto"/>
          <w:lang w:eastAsia="hu-HU"/>
        </w:rPr>
        <w:t xml:space="preserve"> kell</w:t>
      </w:r>
      <w:r>
        <w:rPr>
          <w:shd w:val="clear" w:color="auto" w:fill="auto"/>
          <w:lang w:eastAsia="hu-HU"/>
        </w:rPr>
        <w:t xml:space="preserve"> csökkentett munkaidő</w:t>
      </w:r>
      <w:r w:rsidR="0065290B">
        <w:rPr>
          <w:shd w:val="clear" w:color="auto" w:fill="auto"/>
          <w:lang w:eastAsia="hu-HU"/>
        </w:rPr>
        <w:t xml:space="preserve">ben való munkavégzést, </w:t>
      </w:r>
      <w:r>
        <w:rPr>
          <w:shd w:val="clear" w:color="auto" w:fill="auto"/>
          <w:lang w:eastAsia="hu-HU"/>
        </w:rPr>
        <w:t xml:space="preserve">valamint hogy ha munkaviszonya mellett újabb munkaviszonyt hoz létre, ez nem lesz akadálya </w:t>
      </w:r>
      <w:r w:rsidR="0065290B">
        <w:rPr>
          <w:shd w:val="clear" w:color="auto" w:fill="auto"/>
          <w:lang w:eastAsia="hu-HU"/>
        </w:rPr>
        <w:t xml:space="preserve">a csökkentett </w:t>
      </w:r>
      <w:r w:rsidR="0065290B" w:rsidRPr="00A1574B">
        <w:rPr>
          <w:shd w:val="clear" w:color="auto" w:fill="auto"/>
          <w:lang w:eastAsia="hu-HU"/>
        </w:rPr>
        <w:t>munk</w:t>
      </w:r>
      <w:r w:rsidR="0065290B" w:rsidRPr="00A1574B">
        <w:rPr>
          <w:shd w:val="clear" w:color="auto" w:fill="auto"/>
          <w:lang w:eastAsia="hu-HU"/>
        </w:rPr>
        <w:t>a</w:t>
      </w:r>
      <w:r w:rsidR="0065290B" w:rsidRPr="00A1574B">
        <w:rPr>
          <w:shd w:val="clear" w:color="auto" w:fill="auto"/>
          <w:lang w:eastAsia="hu-HU"/>
        </w:rPr>
        <w:t>időt megelőző munkaidőhöz való visszatérésnek</w:t>
      </w:r>
      <w:r w:rsidR="0065290B">
        <w:rPr>
          <w:shd w:val="clear" w:color="auto" w:fill="auto"/>
          <w:lang w:eastAsia="hu-HU"/>
        </w:rPr>
        <w:t xml:space="preserve">. </w:t>
      </w:r>
    </w:p>
    <w:p w:rsidR="0065290B" w:rsidRDefault="0065290B" w:rsidP="0065290B">
      <w:pPr>
        <w:rPr>
          <w:u w:val="single"/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 A </w:t>
      </w:r>
      <w:r w:rsidRPr="0065290B">
        <w:rPr>
          <w:u w:val="single"/>
          <w:shd w:val="clear" w:color="auto" w:fill="auto"/>
          <w:lang w:eastAsia="hu-HU"/>
        </w:rPr>
        <w:t>munkaadónak vállalnia kell</w:t>
      </w:r>
      <w:r w:rsidRPr="0065290B">
        <w:rPr>
          <w:shd w:val="clear" w:color="auto" w:fill="auto"/>
          <w:lang w:eastAsia="hu-HU"/>
        </w:rPr>
        <w:t>, hogy</w:t>
      </w:r>
      <w:r w:rsidRPr="0065290B">
        <w:rPr>
          <w:u w:val="single"/>
          <w:shd w:val="clear" w:color="auto" w:fill="auto"/>
          <w:lang w:eastAsia="hu-HU"/>
        </w:rPr>
        <w:t xml:space="preserve"> </w:t>
      </w:r>
    </w:p>
    <w:p w:rsidR="00991AB7" w:rsidRPr="00C44B87" w:rsidRDefault="0065290B" w:rsidP="00F03672">
      <w:pPr>
        <w:pStyle w:val="Listaszerbekezds"/>
        <w:numPr>
          <w:ilvl w:val="0"/>
          <w:numId w:val="11"/>
        </w:numPr>
        <w:rPr>
          <w:shd w:val="clear" w:color="auto" w:fill="auto"/>
          <w:lang w:eastAsia="hu-HU"/>
        </w:rPr>
      </w:pPr>
      <w:r w:rsidRPr="0065290B">
        <w:rPr>
          <w:u w:val="single"/>
          <w:shd w:val="clear" w:color="auto" w:fill="auto"/>
          <w:lang w:eastAsia="hu-HU"/>
        </w:rPr>
        <w:t>megőrzi a munkahelyeket</w:t>
      </w:r>
    </w:p>
    <w:p w:rsidR="00C44B87" w:rsidRDefault="00C44B87" w:rsidP="00F03672">
      <w:pPr>
        <w:pStyle w:val="Listaszerbekezds"/>
        <w:numPr>
          <w:ilvl w:val="0"/>
          <w:numId w:val="11"/>
        </w:numPr>
        <w:rPr>
          <w:shd w:val="clear" w:color="auto" w:fill="auto"/>
          <w:lang w:eastAsia="hu-HU"/>
        </w:rPr>
      </w:pPr>
      <w:r w:rsidRPr="00A1574B">
        <w:rPr>
          <w:shd w:val="clear" w:color="auto" w:fill="auto"/>
          <w:lang w:eastAsia="hu-HU"/>
        </w:rPr>
        <w:t xml:space="preserve">az egyéni fejlesztési időre </w:t>
      </w:r>
      <w:r w:rsidRPr="00C44B87">
        <w:rPr>
          <w:u w:val="single"/>
          <w:shd w:val="clear" w:color="auto" w:fill="auto"/>
          <w:lang w:eastAsia="hu-HU"/>
        </w:rPr>
        <w:t>munkabért</w:t>
      </w:r>
      <w:r w:rsidRPr="00A1574B">
        <w:rPr>
          <w:shd w:val="clear" w:color="auto" w:fill="auto"/>
          <w:lang w:eastAsia="hu-HU"/>
        </w:rPr>
        <w:t xml:space="preserve"> fizet </w:t>
      </w:r>
    </w:p>
    <w:p w:rsidR="00C44B87" w:rsidRPr="00A1574B" w:rsidRDefault="00C44B87" w:rsidP="00F03672">
      <w:pPr>
        <w:pStyle w:val="Listaszerbekezds"/>
        <w:numPr>
          <w:ilvl w:val="0"/>
          <w:numId w:val="11"/>
        </w:numPr>
        <w:rPr>
          <w:shd w:val="clear" w:color="auto" w:fill="auto"/>
          <w:lang w:eastAsia="hu-HU"/>
        </w:rPr>
      </w:pPr>
      <w:r w:rsidRPr="00A1574B">
        <w:rPr>
          <w:shd w:val="clear" w:color="auto" w:fill="auto"/>
          <w:lang w:eastAsia="hu-HU"/>
        </w:rPr>
        <w:t xml:space="preserve">a támogatás időtartama alatt </w:t>
      </w:r>
      <w:r>
        <w:rPr>
          <w:shd w:val="clear" w:color="auto" w:fill="auto"/>
          <w:lang w:eastAsia="hu-HU"/>
        </w:rPr>
        <w:t xml:space="preserve">a munkavállaló munkabérének összege a támogatással együtt </w:t>
      </w:r>
      <w:r w:rsidRPr="00C44B87">
        <w:rPr>
          <w:u w:val="single"/>
          <w:shd w:val="clear" w:color="auto" w:fill="auto"/>
          <w:lang w:eastAsia="hu-HU"/>
        </w:rPr>
        <w:t>eléri</w:t>
      </w:r>
      <w:r w:rsidRPr="00A1574B">
        <w:rPr>
          <w:shd w:val="clear" w:color="auto" w:fill="auto"/>
          <w:lang w:eastAsia="hu-HU"/>
        </w:rPr>
        <w:t xml:space="preserve"> a munkaválla</w:t>
      </w:r>
      <w:r>
        <w:rPr>
          <w:shd w:val="clear" w:color="auto" w:fill="auto"/>
          <w:lang w:eastAsia="hu-HU"/>
        </w:rPr>
        <w:t xml:space="preserve">ló </w:t>
      </w:r>
      <w:r w:rsidRPr="00C44B87">
        <w:rPr>
          <w:u w:val="single"/>
          <w:shd w:val="clear" w:color="auto" w:fill="auto"/>
          <w:lang w:eastAsia="hu-HU"/>
        </w:rPr>
        <w:t>távolléti díját</w:t>
      </w:r>
    </w:p>
    <w:p w:rsidR="0065290B" w:rsidRPr="00991AB7" w:rsidRDefault="0065290B" w:rsidP="00F03672">
      <w:pPr>
        <w:pStyle w:val="Listaszerbekezds"/>
        <w:numPr>
          <w:ilvl w:val="0"/>
          <w:numId w:val="11"/>
        </w:numPr>
        <w:rPr>
          <w:shd w:val="clear" w:color="auto" w:fill="auto"/>
          <w:lang w:eastAsia="hu-HU"/>
        </w:rPr>
      </w:pPr>
      <w:r w:rsidRPr="0065290B">
        <w:rPr>
          <w:shd w:val="clear" w:color="auto" w:fill="auto"/>
          <w:lang w:eastAsia="hu-HU"/>
        </w:rPr>
        <w:t xml:space="preserve">a támogatást követően még egy hónapig, hogy a támogatás ideje alatt </w:t>
      </w:r>
      <w:r w:rsidRPr="00991AB7">
        <w:rPr>
          <w:u w:val="single"/>
          <w:shd w:val="clear" w:color="auto" w:fill="auto"/>
          <w:lang w:eastAsia="hu-HU"/>
        </w:rPr>
        <w:t>rendkívüli munk</w:t>
      </w:r>
      <w:r w:rsidRPr="00991AB7">
        <w:rPr>
          <w:u w:val="single"/>
          <w:shd w:val="clear" w:color="auto" w:fill="auto"/>
          <w:lang w:eastAsia="hu-HU"/>
        </w:rPr>
        <w:t>a</w:t>
      </w:r>
      <w:r w:rsidRPr="00991AB7">
        <w:rPr>
          <w:u w:val="single"/>
          <w:shd w:val="clear" w:color="auto" w:fill="auto"/>
          <w:lang w:eastAsia="hu-HU"/>
        </w:rPr>
        <w:t>időben</w:t>
      </w:r>
      <w:r w:rsidRPr="0065290B">
        <w:rPr>
          <w:shd w:val="clear" w:color="auto" w:fill="auto"/>
          <w:lang w:eastAsia="hu-HU"/>
        </w:rPr>
        <w:t xml:space="preserve"> történő munkavégzés elrendelésére </w:t>
      </w:r>
      <w:r w:rsidRPr="00991AB7">
        <w:rPr>
          <w:u w:val="single"/>
          <w:shd w:val="clear" w:color="auto" w:fill="auto"/>
          <w:lang w:eastAsia="hu-HU"/>
        </w:rPr>
        <w:t>nem kerül sor</w:t>
      </w:r>
    </w:p>
    <w:p w:rsidR="00991AB7" w:rsidRPr="00991AB7" w:rsidRDefault="00991AB7" w:rsidP="00F03672">
      <w:pPr>
        <w:pStyle w:val="Listaszerbekezds"/>
        <w:numPr>
          <w:ilvl w:val="0"/>
          <w:numId w:val="11"/>
        </w:numPr>
        <w:rPr>
          <w:u w:val="single"/>
          <w:shd w:val="clear" w:color="auto" w:fill="auto"/>
          <w:lang w:eastAsia="hu-HU"/>
        </w:rPr>
      </w:pPr>
      <w:r w:rsidRPr="00991AB7">
        <w:rPr>
          <w:shd w:val="clear" w:color="auto" w:fill="auto"/>
          <w:lang w:eastAsia="hu-HU"/>
        </w:rPr>
        <w:t xml:space="preserve">a támogatás feltételeit vagy a csökkentett munkaidő időtartamát érintő változást </w:t>
      </w:r>
      <w:r w:rsidRPr="00991AB7">
        <w:rPr>
          <w:u w:val="single"/>
          <w:shd w:val="clear" w:color="auto" w:fill="auto"/>
          <w:lang w:eastAsia="hu-HU"/>
        </w:rPr>
        <w:t>két munkanapon belül bejelenti a kor</w:t>
      </w:r>
      <w:r>
        <w:rPr>
          <w:u w:val="single"/>
          <w:shd w:val="clear" w:color="auto" w:fill="auto"/>
          <w:lang w:eastAsia="hu-HU"/>
        </w:rPr>
        <w:t>mányhivatalnak</w:t>
      </w:r>
    </w:p>
    <w:p w:rsidR="001B7240" w:rsidRDefault="001B7240" w:rsidP="00A1574B">
      <w:pPr>
        <w:rPr>
          <w:shd w:val="clear" w:color="auto" w:fill="auto"/>
          <w:lang w:eastAsia="hu-HU"/>
        </w:rPr>
      </w:pPr>
    </w:p>
    <w:p w:rsidR="0065290B" w:rsidRDefault="001B7240" w:rsidP="001B7240">
      <w:pPr>
        <w:rPr>
          <w:u w:val="single"/>
          <w:shd w:val="clear" w:color="auto" w:fill="auto"/>
          <w:lang w:eastAsia="hu-HU"/>
        </w:rPr>
      </w:pPr>
      <w:r>
        <w:rPr>
          <w:u w:val="single"/>
          <w:shd w:val="clear" w:color="auto" w:fill="auto"/>
          <w:lang w:eastAsia="hu-HU"/>
        </w:rPr>
        <w:t>Nem nyújtható támogatás</w:t>
      </w:r>
    </w:p>
    <w:p w:rsidR="001B7240" w:rsidRDefault="001B7240" w:rsidP="00F03672">
      <w:pPr>
        <w:pStyle w:val="Listaszerbekezds"/>
        <w:numPr>
          <w:ilvl w:val="0"/>
          <w:numId w:val="11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az Mt. 53. §–a szerinti (a munkaszerződéstől eltérő munkakörben, munkahelyen vagy más munkáltatónál történő) foglalkoztatáshoz</w:t>
      </w:r>
    </w:p>
    <w:p w:rsidR="001B7240" w:rsidRDefault="001B7240" w:rsidP="00F03672">
      <w:pPr>
        <w:pStyle w:val="Listaszerbekezds"/>
        <w:numPr>
          <w:ilvl w:val="0"/>
          <w:numId w:val="11"/>
        </w:num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>az Mt. 215. § (1) bekezdés a) pontjában rögzített munkaerő-kölcsönzéshez</w:t>
      </w:r>
    </w:p>
    <w:p w:rsidR="0065290B" w:rsidRDefault="0065290B" w:rsidP="00A1574B">
      <w:pPr>
        <w:rPr>
          <w:shd w:val="clear" w:color="auto" w:fill="auto"/>
          <w:lang w:eastAsia="hu-HU"/>
        </w:rPr>
      </w:pPr>
    </w:p>
    <w:p w:rsidR="0065290B" w:rsidRDefault="001B7240" w:rsidP="00A1574B">
      <w:pPr>
        <w:rPr>
          <w:shd w:val="clear" w:color="auto" w:fill="auto"/>
          <w:lang w:eastAsia="hu-HU"/>
        </w:rPr>
      </w:pPr>
      <w:r>
        <w:rPr>
          <w:shd w:val="clear" w:color="auto" w:fill="auto"/>
          <w:lang w:eastAsia="hu-HU"/>
        </w:rPr>
        <w:t xml:space="preserve">A támogatás nyújtására vonatkozó további részletszabályok </w:t>
      </w:r>
      <w:r w:rsidR="00D204B8">
        <w:rPr>
          <w:shd w:val="clear" w:color="auto" w:fill="auto"/>
          <w:lang w:eastAsia="hu-HU"/>
        </w:rPr>
        <w:t>közvetlenül nem a munkavállalók helyz</w:t>
      </w:r>
      <w:r w:rsidR="00D204B8">
        <w:rPr>
          <w:shd w:val="clear" w:color="auto" w:fill="auto"/>
          <w:lang w:eastAsia="hu-HU"/>
        </w:rPr>
        <w:t>e</w:t>
      </w:r>
      <w:r w:rsidR="00D204B8">
        <w:rPr>
          <w:shd w:val="clear" w:color="auto" w:fill="auto"/>
          <w:lang w:eastAsia="hu-HU"/>
        </w:rPr>
        <w:t xml:space="preserve">tével kapcsolatos. </w:t>
      </w:r>
    </w:p>
    <w:p w:rsidR="00A1574B" w:rsidRDefault="00A1574B" w:rsidP="00A1574B">
      <w:pPr>
        <w:rPr>
          <w:shd w:val="clear" w:color="auto" w:fill="auto"/>
          <w:lang w:eastAsia="hu-HU"/>
        </w:rPr>
      </w:pPr>
    </w:p>
    <w:p w:rsidR="00B12F13" w:rsidRPr="00B374E2" w:rsidRDefault="00B12F13" w:rsidP="00B12F13">
      <w:pPr>
        <w:pStyle w:val="Cmsor1"/>
        <w:rPr>
          <w:u w:val="single"/>
          <w:shd w:val="clear" w:color="auto" w:fill="auto"/>
          <w:lang w:eastAsia="hu-HU"/>
        </w:rPr>
      </w:pPr>
      <w:r w:rsidRPr="00B374E2">
        <w:rPr>
          <w:u w:val="single"/>
          <w:shd w:val="clear" w:color="auto" w:fill="auto"/>
          <w:lang w:eastAsia="hu-HU"/>
        </w:rPr>
        <w:t>További kormányrendeletek 2020. április 17–ig, melyek a veszélyhelyzettel kapcsolatosak, de nem érintik közvetlenül a munkavállalókat</w:t>
      </w:r>
    </w:p>
    <w:p w:rsidR="00B12F13" w:rsidRDefault="00B12F13" w:rsidP="00A1574B">
      <w:pPr>
        <w:rPr>
          <w:shd w:val="clear" w:color="auto" w:fill="auto"/>
          <w:lang w:eastAsia="hu-HU"/>
        </w:rPr>
      </w:pPr>
    </w:p>
    <w:p w:rsidR="00B12F13" w:rsidRPr="00B12F13" w:rsidRDefault="00B12F13" w:rsidP="00B12F13">
      <w:pPr>
        <w:widowControl w:val="0"/>
        <w:autoSpaceDE w:val="0"/>
        <w:autoSpaceDN w:val="0"/>
        <w:adjustRightInd w:val="0"/>
        <w:spacing w:before="60"/>
        <w:rPr>
          <w:rFonts w:cs="Times"/>
          <w:b/>
          <w:bCs/>
          <w:color w:val="000000"/>
          <w:u w:val="single"/>
        </w:rPr>
      </w:pPr>
      <w:r w:rsidRPr="00B12F13">
        <w:rPr>
          <w:rFonts w:cs="Times"/>
          <w:b/>
          <w:bCs/>
          <w:color w:val="000000"/>
          <w:u w:val="single"/>
        </w:rPr>
        <w:t xml:space="preserve">Magyar Közlöny 79. sz. </w:t>
      </w:r>
    </w:p>
    <w:p w:rsidR="00B12F13" w:rsidRPr="00B374E2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B374E2">
        <w:rPr>
          <w:rFonts w:cs="Times"/>
          <w:b/>
          <w:bCs/>
          <w:color w:val="000000"/>
        </w:rPr>
        <w:t>136/2020.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Göd város közigazgatási területén különleges gazdasági övezet kijelöléséről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135/2020.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veszélyhelyzettel összefüggésben a nemzetgazdaság stabilitásának érdekében szükséges intézked</w:t>
      </w:r>
      <w:r w:rsidRPr="0030083B">
        <w:rPr>
          <w:rFonts w:cs="Times"/>
          <w:color w:val="000000"/>
        </w:rPr>
        <w:t>é</w:t>
      </w:r>
      <w:r w:rsidRPr="0030083B">
        <w:rPr>
          <w:rFonts w:cs="Times"/>
          <w:color w:val="000000"/>
        </w:rPr>
        <w:t>sekről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133/2020.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felelős akkreditált közbeszerzési szaktanácsadói tevékenységről szóló 257/2018. (</w:t>
      </w:r>
      <w:proofErr w:type="spellStart"/>
      <w:r w:rsidRPr="0030083B">
        <w:rPr>
          <w:rFonts w:cs="Times"/>
          <w:color w:val="000000"/>
        </w:rPr>
        <w:t>XII</w:t>
      </w:r>
      <w:proofErr w:type="spellEnd"/>
      <w:r w:rsidRPr="0030083B">
        <w:rPr>
          <w:rFonts w:cs="Times"/>
          <w:color w:val="000000"/>
        </w:rPr>
        <w:t>. 18.) Korm. rendelet módosításáról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132/2020.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az elektronikus azonosítási feltételekkel, a végrehajtással és a médiaszolgált</w:t>
      </w:r>
      <w:r w:rsidRPr="0030083B">
        <w:rPr>
          <w:rFonts w:cs="Times"/>
          <w:color w:val="000000"/>
        </w:rPr>
        <w:t>a</w:t>
      </w:r>
      <w:r w:rsidRPr="0030083B">
        <w:rPr>
          <w:rFonts w:cs="Times"/>
          <w:color w:val="000000"/>
        </w:rPr>
        <w:t>tási díjjal kapcsolatos egyes jogszabályok eltérő alkalmazásáról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131/2020.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idején egyes egyéni vállalkozói tevékenységek folytatása biztosításáról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130/2020.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Pénzügyi Békéltető Testület veszélyhelyzet alatti eljárásáról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129/2020.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ideje alatt a közvetítői tevékenységet és a megelőző pártfogói tevékenységet érintő egyes intézkedésekről</w:t>
      </w:r>
    </w:p>
    <w:p w:rsidR="00B12F13" w:rsidRPr="00B12F13" w:rsidRDefault="00B12F13" w:rsidP="00B12F13">
      <w:pPr>
        <w:widowControl w:val="0"/>
        <w:autoSpaceDE w:val="0"/>
        <w:autoSpaceDN w:val="0"/>
        <w:adjustRightInd w:val="0"/>
        <w:spacing w:before="60"/>
        <w:rPr>
          <w:rFonts w:cs="Times"/>
          <w:b/>
          <w:bCs/>
          <w:color w:val="000000"/>
          <w:u w:val="single"/>
        </w:rPr>
      </w:pPr>
      <w:r w:rsidRPr="00B12F13">
        <w:rPr>
          <w:rFonts w:cs="Times"/>
          <w:b/>
          <w:bCs/>
          <w:color w:val="000000"/>
          <w:u w:val="single"/>
        </w:rPr>
        <w:t>Magyar Közlöny 7</w:t>
      </w:r>
      <w:r>
        <w:rPr>
          <w:rFonts w:cs="Times"/>
          <w:b/>
          <w:bCs/>
          <w:color w:val="000000"/>
          <w:u w:val="single"/>
        </w:rPr>
        <w:t>8</w:t>
      </w:r>
      <w:r w:rsidRPr="00B12F13">
        <w:rPr>
          <w:rFonts w:cs="Times"/>
          <w:b/>
          <w:bCs/>
          <w:color w:val="000000"/>
          <w:u w:val="single"/>
        </w:rPr>
        <w:t xml:space="preserve">. sz. 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128/2020. (IV. 17.)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teendő intézkedések keretében gazdálkodó szervezet működésének a magyar </w:t>
      </w:r>
      <w:r w:rsidRPr="0030083B">
        <w:rPr>
          <w:rFonts w:cs="Times"/>
          <w:color w:val="000000"/>
        </w:rPr>
        <w:lastRenderedPageBreak/>
        <w:t>állam felügyelete alá vonásáról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127/2020.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keretében a veszélyhelyzet során a Magyar </w:t>
      </w:r>
      <w:proofErr w:type="spellStart"/>
      <w:r w:rsidRPr="0030083B">
        <w:rPr>
          <w:rFonts w:cs="Times"/>
          <w:color w:val="000000"/>
        </w:rPr>
        <w:t>Export-Import</w:t>
      </w:r>
      <w:proofErr w:type="spellEnd"/>
      <w:r w:rsidRPr="0030083B">
        <w:rPr>
          <w:rFonts w:cs="Times"/>
          <w:color w:val="000000"/>
        </w:rPr>
        <w:t xml:space="preserve"> Bank Rés</w:t>
      </w:r>
      <w:r w:rsidRPr="0030083B">
        <w:rPr>
          <w:rFonts w:cs="Times"/>
          <w:color w:val="000000"/>
        </w:rPr>
        <w:t>z</w:t>
      </w:r>
      <w:r w:rsidRPr="0030083B">
        <w:rPr>
          <w:rFonts w:cs="Times"/>
          <w:color w:val="000000"/>
        </w:rPr>
        <w:t xml:space="preserve">vénytársaságról és a Magyar Exporthitel Biztosító Részvénytársaságról szóló 1994. évi </w:t>
      </w:r>
      <w:proofErr w:type="spellStart"/>
      <w:r w:rsidRPr="0030083B">
        <w:rPr>
          <w:rFonts w:cs="Times"/>
          <w:color w:val="000000"/>
        </w:rPr>
        <w:t>XLII</w:t>
      </w:r>
      <w:proofErr w:type="spellEnd"/>
      <w:r w:rsidRPr="0030083B">
        <w:rPr>
          <w:rFonts w:cs="Times"/>
          <w:color w:val="000000"/>
        </w:rPr>
        <w:t>. törvény e</w:t>
      </w:r>
      <w:r w:rsidRPr="0030083B">
        <w:rPr>
          <w:rFonts w:cs="Times"/>
          <w:color w:val="000000"/>
        </w:rPr>
        <w:t>l</w:t>
      </w:r>
      <w:r w:rsidRPr="0030083B">
        <w:rPr>
          <w:rFonts w:cs="Times"/>
          <w:color w:val="000000"/>
        </w:rPr>
        <w:t>térő rendelkezéseiről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125/2020.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szerzői jogról szóló 1999. évi </w:t>
      </w:r>
      <w:proofErr w:type="spellStart"/>
      <w:r w:rsidRPr="0030083B">
        <w:rPr>
          <w:rFonts w:cs="Times"/>
          <w:color w:val="000000"/>
        </w:rPr>
        <w:t>LXXVI</w:t>
      </w:r>
      <w:proofErr w:type="spellEnd"/>
      <w:r w:rsidRPr="0030083B">
        <w:rPr>
          <w:rFonts w:cs="Times"/>
          <w:color w:val="000000"/>
        </w:rPr>
        <w:t>. törvény oktatási célú szabad felhasználásai alkalmazásának a veszélyhelyzettel összefüggő eltérő szabályairól</w:t>
      </w:r>
    </w:p>
    <w:p w:rsidR="00B12F13" w:rsidRPr="0030083B" w:rsidRDefault="00B12F13" w:rsidP="00B374E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124/2020.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veszélyhelyzetre tekintettel a kollektív befektetési formákra és az önkéntes nyugdíjpénztárakra v</w:t>
      </w:r>
      <w:r w:rsidRPr="0030083B">
        <w:rPr>
          <w:rFonts w:cs="Times"/>
          <w:color w:val="000000"/>
        </w:rPr>
        <w:t>o</w:t>
      </w:r>
      <w:r w:rsidRPr="0030083B">
        <w:rPr>
          <w:rFonts w:cs="Times"/>
          <w:color w:val="000000"/>
        </w:rPr>
        <w:t>natkozó eltérő rendelkezésekről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123/2020.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vízkészletjárulék-fizetési kötelezettség veszélyhelyzet idején történő teljesítéséről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122/2020.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keretében a veszélyhelyzet ideje alatt egyes agrárszabályozási tárgyú rendelkezések eltérő alkalmazásáról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121/2020.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ideje alatt egyes külszolgálattal kapcsolatos eltérő rendelkezésekről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120/2020.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honvédelmi szervezetek személyi állományára a veszélyhelyzet ideje alatt alkalmazandó egyes elt</w:t>
      </w:r>
      <w:r w:rsidRPr="0030083B">
        <w:rPr>
          <w:rFonts w:cs="Times"/>
          <w:color w:val="000000"/>
        </w:rPr>
        <w:t>é</w:t>
      </w:r>
      <w:r w:rsidRPr="0030083B">
        <w:rPr>
          <w:rFonts w:cs="Times"/>
          <w:color w:val="000000"/>
        </w:rPr>
        <w:t>rő szabályokról</w:t>
      </w:r>
    </w:p>
    <w:p w:rsidR="008321BE" w:rsidRPr="00B374E2" w:rsidRDefault="008321BE" w:rsidP="00B12F13">
      <w:pPr>
        <w:widowControl w:val="0"/>
        <w:autoSpaceDE w:val="0"/>
        <w:autoSpaceDN w:val="0"/>
        <w:adjustRightInd w:val="0"/>
        <w:spacing w:before="60"/>
        <w:rPr>
          <w:rFonts w:cs="Times"/>
          <w:b/>
          <w:bCs/>
          <w:color w:val="000000"/>
          <w:u w:val="single"/>
        </w:rPr>
      </w:pPr>
      <w:r w:rsidRPr="00B374E2">
        <w:rPr>
          <w:rFonts w:cs="Times"/>
          <w:b/>
          <w:bCs/>
          <w:color w:val="000000"/>
          <w:u w:val="single"/>
        </w:rPr>
        <w:t>Magyar Közlöny 7</w:t>
      </w:r>
      <w:r w:rsidR="00B374E2" w:rsidRPr="00B374E2">
        <w:rPr>
          <w:rFonts w:cs="Times"/>
          <w:b/>
          <w:bCs/>
          <w:color w:val="000000"/>
          <w:u w:val="single"/>
        </w:rPr>
        <w:t>7. sz.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119/2020. (IV. 16.) Korm. rendelet</w:t>
      </w:r>
    </w:p>
    <w:p w:rsidR="00B12F13" w:rsidRPr="00B12F13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az érettségi vizsgák 2020. május-júniusi vizsgaidőszakban történő megszerv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t>zéséről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>118/2020. (IV. 16.)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hétvégére vonatkozó kijárási korlátozással összefüggésben meghozható önkormányzati intézked</w:t>
      </w:r>
      <w:r w:rsidRPr="0030083B">
        <w:rPr>
          <w:rFonts w:cs="Times"/>
          <w:color w:val="000000"/>
        </w:rPr>
        <w:t>é</w:t>
      </w:r>
      <w:r w:rsidRPr="0030083B">
        <w:rPr>
          <w:rFonts w:cs="Times"/>
          <w:color w:val="000000"/>
        </w:rPr>
        <w:t>sekről</w:t>
      </w:r>
    </w:p>
    <w:p w:rsidR="00B12F13" w:rsidRPr="00B12F13" w:rsidRDefault="00B12F13" w:rsidP="00B12F13">
      <w:pPr>
        <w:widowControl w:val="0"/>
        <w:autoSpaceDE w:val="0"/>
        <w:autoSpaceDN w:val="0"/>
        <w:adjustRightInd w:val="0"/>
        <w:spacing w:before="60"/>
        <w:rPr>
          <w:rFonts w:cs="Times"/>
          <w:b/>
          <w:bCs/>
          <w:iCs/>
          <w:color w:val="000000"/>
          <w:u w:val="single"/>
        </w:rPr>
      </w:pPr>
      <w:r w:rsidRPr="00B12F13">
        <w:rPr>
          <w:rFonts w:cs="Times"/>
          <w:b/>
          <w:bCs/>
          <w:iCs/>
          <w:color w:val="000000"/>
          <w:u w:val="single"/>
        </w:rPr>
        <w:t>Magyar Közlöny 7</w:t>
      </w:r>
      <w:r w:rsidR="00B374E2">
        <w:rPr>
          <w:rFonts w:cs="Times"/>
          <w:b/>
          <w:bCs/>
          <w:iCs/>
          <w:color w:val="000000"/>
          <w:u w:val="single"/>
        </w:rPr>
        <w:t>5</w:t>
      </w:r>
      <w:r w:rsidRPr="00B12F13">
        <w:rPr>
          <w:rFonts w:cs="Times"/>
          <w:b/>
          <w:bCs/>
          <w:iCs/>
          <w:color w:val="000000"/>
          <w:u w:val="single"/>
        </w:rPr>
        <w:t>. sz.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iCs/>
          <w:color w:val="000000"/>
        </w:rPr>
      </w:pPr>
      <w:r w:rsidRPr="0030083B">
        <w:rPr>
          <w:rFonts w:cs="Times"/>
          <w:b/>
          <w:bCs/>
          <w:iCs/>
          <w:color w:val="000000"/>
        </w:rPr>
        <w:t>117/2020. (IV. 15.) Korm. 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rPr>
          <w:rFonts w:cs="Times"/>
          <w:iCs/>
          <w:color w:val="000000"/>
        </w:rPr>
      </w:pPr>
      <w:proofErr w:type="gramStart"/>
      <w:r w:rsidRPr="0030083B">
        <w:rPr>
          <w:rFonts w:cs="Times"/>
          <w:iCs/>
          <w:color w:val="000000"/>
        </w:rPr>
        <w:t>a</w:t>
      </w:r>
      <w:proofErr w:type="gramEnd"/>
      <w:r w:rsidRPr="0030083B">
        <w:rPr>
          <w:rFonts w:cs="Times"/>
          <w:iCs/>
          <w:color w:val="000000"/>
        </w:rPr>
        <w:t xml:space="preserve"> Gazdaságvédelmi Akcióterv keretében az egyes gazdaságfejlesztési célú és munkahelyteremtő b</w:t>
      </w:r>
      <w:r w:rsidRPr="0030083B">
        <w:rPr>
          <w:rFonts w:cs="Times"/>
          <w:iCs/>
          <w:color w:val="000000"/>
        </w:rPr>
        <w:t>e</w:t>
      </w:r>
      <w:r w:rsidRPr="0030083B">
        <w:rPr>
          <w:rFonts w:cs="Times"/>
          <w:iCs/>
          <w:color w:val="000000"/>
        </w:rPr>
        <w:t>ruházásokkal összefüggő közigazgatási hatósági ügyek nemzetgazdasági szempontból kiemelt jele</w:t>
      </w:r>
      <w:r w:rsidRPr="0030083B">
        <w:rPr>
          <w:rFonts w:cs="Times"/>
          <w:iCs/>
          <w:color w:val="000000"/>
        </w:rPr>
        <w:t>n</w:t>
      </w:r>
      <w:r w:rsidRPr="0030083B">
        <w:rPr>
          <w:rFonts w:cs="Times"/>
          <w:iCs/>
          <w:color w:val="000000"/>
        </w:rPr>
        <w:t>tőségű üggyé nyilvánításáról, valamint egyes nemzetgazdasági szempontból kiemelt jelentőségű ü</w:t>
      </w:r>
      <w:r w:rsidRPr="0030083B">
        <w:rPr>
          <w:rFonts w:cs="Times"/>
          <w:iCs/>
          <w:color w:val="000000"/>
        </w:rPr>
        <w:t>g</w:t>
      </w:r>
      <w:r w:rsidRPr="0030083B">
        <w:rPr>
          <w:rFonts w:cs="Times"/>
          <w:iCs/>
          <w:color w:val="000000"/>
        </w:rPr>
        <w:t>gyé nyilvánításról szóló kormányrendeletek módosításáról szóló 141/2018. (</w:t>
      </w:r>
      <w:proofErr w:type="spellStart"/>
      <w:r w:rsidRPr="0030083B">
        <w:rPr>
          <w:rFonts w:cs="Times"/>
          <w:iCs/>
          <w:color w:val="000000"/>
        </w:rPr>
        <w:t>VII</w:t>
      </w:r>
      <w:proofErr w:type="spellEnd"/>
      <w:r w:rsidRPr="0030083B">
        <w:rPr>
          <w:rFonts w:cs="Times"/>
          <w:iCs/>
          <w:color w:val="000000"/>
        </w:rPr>
        <w:t>. 27.) Korm. rendelet módosításáról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 xml:space="preserve">116/2020. (IV. 15.) Korm. </w:t>
      </w:r>
      <w:r w:rsidRPr="001A7DD2">
        <w:rPr>
          <w:rFonts w:cs="Times"/>
          <w:b/>
          <w:bCs/>
          <w:iCs/>
          <w:color w:val="000000"/>
        </w:rPr>
        <w:t>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keretében a látvány-csapatsportok támogatásának eltérő szabályairól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 xml:space="preserve">115/2020. (IV. 15.) Korm. </w:t>
      </w:r>
      <w:r w:rsidRPr="001A7DD2">
        <w:rPr>
          <w:rFonts w:cs="Times"/>
          <w:b/>
          <w:bCs/>
          <w:iCs/>
          <w:color w:val="000000"/>
        </w:rPr>
        <w:t>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személygépkocsival közúti személyszállítást végző szolgáltatóknak a veszélyhelyzet során a lakosság ellátásában való részvételéről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 xml:space="preserve">114/2020. (IV. 15.) Korm. </w:t>
      </w:r>
      <w:r w:rsidRPr="001A7DD2">
        <w:rPr>
          <w:rFonts w:cs="Times"/>
          <w:b/>
          <w:bCs/>
          <w:iCs/>
          <w:color w:val="000000"/>
        </w:rPr>
        <w:t>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veszélyhelyzet során az első sikeres nyelvvizsga és az első emelt szintű idegen nyelvből tett éretts</w:t>
      </w:r>
      <w:r w:rsidRPr="0030083B">
        <w:rPr>
          <w:rFonts w:cs="Times"/>
          <w:color w:val="000000"/>
        </w:rPr>
        <w:t>é</w:t>
      </w:r>
      <w:r w:rsidRPr="0030083B">
        <w:rPr>
          <w:rFonts w:cs="Times"/>
          <w:color w:val="000000"/>
        </w:rPr>
        <w:t>gi vizsga, valamint a közlekedési alapismeretek tanfolyam és vizsga díjához nyújtott támogatás érv</w:t>
      </w:r>
      <w:r w:rsidRPr="0030083B">
        <w:rPr>
          <w:rFonts w:cs="Times"/>
          <w:color w:val="000000"/>
        </w:rPr>
        <w:t>é</w:t>
      </w:r>
      <w:r w:rsidRPr="0030083B">
        <w:rPr>
          <w:rFonts w:cs="Times"/>
          <w:color w:val="000000"/>
        </w:rPr>
        <w:t>nyesítéséhez szükséges intézkedésekről</w:t>
      </w:r>
    </w:p>
    <w:p w:rsidR="00B12F13" w:rsidRPr="008321BE" w:rsidRDefault="00B12F13" w:rsidP="00B12F13">
      <w:pPr>
        <w:widowControl w:val="0"/>
        <w:autoSpaceDE w:val="0"/>
        <w:autoSpaceDN w:val="0"/>
        <w:adjustRightInd w:val="0"/>
        <w:spacing w:before="60"/>
        <w:rPr>
          <w:rFonts w:cs="Times"/>
          <w:b/>
          <w:bCs/>
          <w:color w:val="000000"/>
          <w:u w:val="single"/>
        </w:rPr>
      </w:pPr>
      <w:r w:rsidRPr="008321BE">
        <w:rPr>
          <w:rFonts w:cs="Times"/>
          <w:b/>
          <w:bCs/>
          <w:color w:val="000000"/>
          <w:u w:val="single"/>
        </w:rPr>
        <w:t xml:space="preserve">Magyar Közlöny </w:t>
      </w:r>
      <w:r w:rsidR="008321BE" w:rsidRPr="008321BE">
        <w:rPr>
          <w:rFonts w:cs="Times"/>
          <w:b/>
          <w:bCs/>
          <w:color w:val="000000"/>
          <w:u w:val="single"/>
        </w:rPr>
        <w:t>7</w:t>
      </w:r>
      <w:r w:rsidR="008321BE">
        <w:rPr>
          <w:rFonts w:cs="Times"/>
          <w:b/>
          <w:bCs/>
          <w:color w:val="000000"/>
          <w:u w:val="single"/>
        </w:rPr>
        <w:t>3</w:t>
      </w:r>
      <w:r w:rsidR="008321BE" w:rsidRPr="008321BE">
        <w:rPr>
          <w:rFonts w:cs="Times"/>
          <w:b/>
          <w:bCs/>
          <w:color w:val="000000"/>
          <w:u w:val="single"/>
        </w:rPr>
        <w:t xml:space="preserve">. sz. 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 xml:space="preserve">109/2020. (IV. 14.) Korm. </w:t>
      </w:r>
      <w:r w:rsidRPr="001A7DD2">
        <w:rPr>
          <w:rFonts w:cs="Times"/>
          <w:b/>
          <w:bCs/>
          <w:iCs/>
          <w:color w:val="000000"/>
        </w:rPr>
        <w:t>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végrehajtása érdekében a Járványügyi Alap feltöltését szolgáló kisk</w:t>
      </w:r>
      <w:r w:rsidRPr="0030083B">
        <w:rPr>
          <w:rFonts w:cs="Times"/>
          <w:color w:val="000000"/>
        </w:rPr>
        <w:t>e</w:t>
      </w:r>
      <w:r w:rsidRPr="0030083B">
        <w:rPr>
          <w:rFonts w:cs="Times"/>
          <w:color w:val="000000"/>
        </w:rPr>
        <w:lastRenderedPageBreak/>
        <w:t>reskedelmi adóról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r w:rsidRPr="0030083B">
        <w:rPr>
          <w:rFonts w:cs="Times"/>
          <w:color w:val="000000"/>
        </w:rPr>
        <w:t>(hatályba lép: 2020. V. 1.)</w:t>
      </w:r>
    </w:p>
    <w:p w:rsidR="00B12F13" w:rsidRPr="0030083B" w:rsidRDefault="00B12F13" w:rsidP="001A7DD2">
      <w:pPr>
        <w:pStyle w:val="Listaszerbekezds"/>
        <w:widowControl w:val="0"/>
        <w:numPr>
          <w:ilvl w:val="0"/>
          <w:numId w:val="15"/>
        </w:numPr>
        <w:autoSpaceDE w:val="0"/>
        <w:autoSpaceDN w:val="0"/>
        <w:adjustRightInd w:val="0"/>
        <w:spacing w:before="60"/>
        <w:ind w:left="426" w:hanging="284"/>
        <w:rPr>
          <w:rFonts w:cs="Times"/>
          <w:b/>
          <w:bCs/>
          <w:color w:val="000000"/>
        </w:rPr>
      </w:pPr>
      <w:r w:rsidRPr="0030083B">
        <w:rPr>
          <w:rFonts w:cs="Times"/>
          <w:b/>
          <w:bCs/>
          <w:color w:val="000000"/>
        </w:rPr>
        <w:t xml:space="preserve">108/2020. (IV. 14.) Korm. </w:t>
      </w:r>
      <w:r w:rsidRPr="001A7DD2">
        <w:rPr>
          <w:rFonts w:cs="Times"/>
          <w:b/>
          <w:bCs/>
          <w:iCs/>
          <w:color w:val="000000"/>
        </w:rPr>
        <w:t>rendelet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rPr>
          <w:rFonts w:cs="Times"/>
          <w:color w:val="000000"/>
        </w:rPr>
      </w:pPr>
      <w:proofErr w:type="gramStart"/>
      <w:r w:rsidRPr="0030083B">
        <w:rPr>
          <w:rFonts w:cs="Times"/>
          <w:color w:val="000000"/>
        </w:rPr>
        <w:t>a</w:t>
      </w:r>
      <w:proofErr w:type="gramEnd"/>
      <w:r w:rsidRPr="0030083B">
        <w:rPr>
          <w:rFonts w:cs="Times"/>
          <w:color w:val="000000"/>
        </w:rPr>
        <w:t xml:space="preserve"> Gazdaságvédelmi Akcióterv végrehajtása érdekében a Járványügyi Alap feltöltését szolgáló, hiteli</w:t>
      </w:r>
      <w:r w:rsidRPr="0030083B">
        <w:rPr>
          <w:rFonts w:cs="Times"/>
          <w:color w:val="000000"/>
        </w:rPr>
        <w:t>n</w:t>
      </w:r>
      <w:r w:rsidRPr="0030083B">
        <w:rPr>
          <w:rFonts w:cs="Times"/>
          <w:color w:val="000000"/>
        </w:rPr>
        <w:t>tézetek járványügyi helyzettel összefüggő különadójáról</w:t>
      </w:r>
    </w:p>
    <w:p w:rsidR="00B12F13" w:rsidRPr="0030083B" w:rsidRDefault="00B12F13" w:rsidP="00B12F13">
      <w:pPr>
        <w:widowControl w:val="0"/>
        <w:autoSpaceDE w:val="0"/>
        <w:autoSpaceDN w:val="0"/>
        <w:adjustRightInd w:val="0"/>
        <w:spacing w:after="60"/>
        <w:rPr>
          <w:rFonts w:cs="Times"/>
          <w:color w:val="000000"/>
        </w:rPr>
      </w:pPr>
      <w:r w:rsidRPr="0030083B">
        <w:rPr>
          <w:rFonts w:cs="Times"/>
          <w:color w:val="000000"/>
        </w:rPr>
        <w:t>(hatályba lép: 2020. V. 1.)</w:t>
      </w:r>
    </w:p>
    <w:p w:rsidR="00B12F13" w:rsidRPr="00A1574B" w:rsidRDefault="00B12F13" w:rsidP="00A1574B">
      <w:pPr>
        <w:rPr>
          <w:shd w:val="clear" w:color="auto" w:fill="auto"/>
          <w:lang w:eastAsia="hu-HU"/>
        </w:rPr>
      </w:pPr>
    </w:p>
    <w:sectPr w:rsidR="00B12F13" w:rsidRPr="00A1574B" w:rsidSect="002A494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948" w:rsidRDefault="00A56948" w:rsidP="003547F0">
      <w:r>
        <w:separator/>
      </w:r>
    </w:p>
  </w:endnote>
  <w:endnote w:type="continuationSeparator" w:id="0">
    <w:p w:rsidR="00A56948" w:rsidRDefault="00A56948" w:rsidP="00354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948" w:rsidRDefault="00A56948" w:rsidP="003547F0">
      <w:r>
        <w:separator/>
      </w:r>
    </w:p>
  </w:footnote>
  <w:footnote w:type="continuationSeparator" w:id="0">
    <w:p w:rsidR="00A56948" w:rsidRDefault="00A56948" w:rsidP="00354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8A6EDFC"/>
    <w:lvl w:ilvl="0">
      <w:start w:val="1"/>
      <w:numFmt w:val="bullet"/>
      <w:pStyle w:val="Felsorols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A905913"/>
    <w:multiLevelType w:val="hybridMultilevel"/>
    <w:tmpl w:val="C9DA3236"/>
    <w:lvl w:ilvl="0" w:tplc="3648F7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C596AD4"/>
    <w:multiLevelType w:val="hybridMultilevel"/>
    <w:tmpl w:val="3B28CA92"/>
    <w:lvl w:ilvl="0" w:tplc="3648F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76D05"/>
    <w:multiLevelType w:val="hybridMultilevel"/>
    <w:tmpl w:val="3FCC00AC"/>
    <w:lvl w:ilvl="0" w:tplc="F1201C40">
      <w:start w:val="1"/>
      <w:numFmt w:val="decimal"/>
      <w:pStyle w:val="StlusCmsor1Szvegtrzs"/>
      <w:lvlText w:val="%1."/>
      <w:lvlJc w:val="left"/>
      <w:pPr>
        <w:ind w:left="3839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4559" w:hanging="360"/>
      </w:pPr>
    </w:lvl>
    <w:lvl w:ilvl="2" w:tplc="040E001B" w:tentative="1">
      <w:start w:val="1"/>
      <w:numFmt w:val="lowerRoman"/>
      <w:lvlText w:val="%3."/>
      <w:lvlJc w:val="right"/>
      <w:pPr>
        <w:ind w:left="5279" w:hanging="180"/>
      </w:pPr>
    </w:lvl>
    <w:lvl w:ilvl="3" w:tplc="040E000F" w:tentative="1">
      <w:start w:val="1"/>
      <w:numFmt w:val="decimal"/>
      <w:lvlText w:val="%4."/>
      <w:lvlJc w:val="left"/>
      <w:pPr>
        <w:ind w:left="5999" w:hanging="360"/>
      </w:pPr>
    </w:lvl>
    <w:lvl w:ilvl="4" w:tplc="040E0019" w:tentative="1">
      <w:start w:val="1"/>
      <w:numFmt w:val="lowerLetter"/>
      <w:lvlText w:val="%5."/>
      <w:lvlJc w:val="left"/>
      <w:pPr>
        <w:ind w:left="6719" w:hanging="360"/>
      </w:pPr>
    </w:lvl>
    <w:lvl w:ilvl="5" w:tplc="040E001B" w:tentative="1">
      <w:start w:val="1"/>
      <w:numFmt w:val="lowerRoman"/>
      <w:lvlText w:val="%6."/>
      <w:lvlJc w:val="right"/>
      <w:pPr>
        <w:ind w:left="7439" w:hanging="180"/>
      </w:pPr>
    </w:lvl>
    <w:lvl w:ilvl="6" w:tplc="040E000F" w:tentative="1">
      <w:start w:val="1"/>
      <w:numFmt w:val="decimal"/>
      <w:lvlText w:val="%7."/>
      <w:lvlJc w:val="left"/>
      <w:pPr>
        <w:ind w:left="8159" w:hanging="360"/>
      </w:pPr>
    </w:lvl>
    <w:lvl w:ilvl="7" w:tplc="040E0019" w:tentative="1">
      <w:start w:val="1"/>
      <w:numFmt w:val="lowerLetter"/>
      <w:lvlText w:val="%8."/>
      <w:lvlJc w:val="left"/>
      <w:pPr>
        <w:ind w:left="8879" w:hanging="360"/>
      </w:pPr>
    </w:lvl>
    <w:lvl w:ilvl="8" w:tplc="040E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F8A38F2"/>
    <w:multiLevelType w:val="hybridMultilevel"/>
    <w:tmpl w:val="C4022F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E9B44934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B40C0"/>
    <w:multiLevelType w:val="hybridMultilevel"/>
    <w:tmpl w:val="00E23732"/>
    <w:lvl w:ilvl="0" w:tplc="D6144A2E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AD1FF9"/>
    <w:multiLevelType w:val="hybridMultilevel"/>
    <w:tmpl w:val="D6E6F082"/>
    <w:lvl w:ilvl="0" w:tplc="3648F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48F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A60DBC"/>
    <w:multiLevelType w:val="hybridMultilevel"/>
    <w:tmpl w:val="2C84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2D2057"/>
    <w:multiLevelType w:val="hybridMultilevel"/>
    <w:tmpl w:val="634837BE"/>
    <w:lvl w:ilvl="0" w:tplc="8E748B04">
      <w:start w:val="1"/>
      <w:numFmt w:val="decimal"/>
      <w:pStyle w:val="Szmozottlista"/>
      <w:lvlText w:val="%1. sz. határozat"/>
      <w:lvlJc w:val="left"/>
      <w:pPr>
        <w:ind w:left="720" w:hanging="360"/>
      </w:pPr>
      <w:rPr>
        <w:rFonts w:ascii="Calibri" w:hAnsi="Calibri" w:hint="default"/>
        <w:b/>
        <w:i w:val="0"/>
        <w:sz w:val="22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D3BDA"/>
    <w:multiLevelType w:val="hybridMultilevel"/>
    <w:tmpl w:val="E5929FC8"/>
    <w:lvl w:ilvl="0" w:tplc="424E16FC">
      <w:start w:val="1"/>
      <w:numFmt w:val="decimal"/>
      <w:pStyle w:val="TJ1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A55C0B"/>
    <w:multiLevelType w:val="hybridMultilevel"/>
    <w:tmpl w:val="5FB63F02"/>
    <w:lvl w:ilvl="0" w:tplc="3648F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F2EC4"/>
    <w:multiLevelType w:val="hybridMultilevel"/>
    <w:tmpl w:val="9C5AA05C"/>
    <w:lvl w:ilvl="0" w:tplc="3648F7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B2179D0"/>
    <w:multiLevelType w:val="hybridMultilevel"/>
    <w:tmpl w:val="84705C96"/>
    <w:lvl w:ilvl="0" w:tplc="3648F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48F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D0DCA"/>
    <w:multiLevelType w:val="hybridMultilevel"/>
    <w:tmpl w:val="2E2EF21E"/>
    <w:lvl w:ilvl="0" w:tplc="3648F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48F7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648F7E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13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2"/>
  </w:num>
  <w:num w:numId="13">
    <w:abstractNumId w:val="5"/>
  </w:num>
  <w:num w:numId="14">
    <w:abstractNumId w:val="7"/>
  </w:num>
  <w:num w:numId="15">
    <w:abstractNumId w:val="10"/>
  </w:num>
  <w:num w:numId="16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stylePaneFormatFilter w:val="3F04"/>
  <w:stylePaneSortMethod w:val="00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191"/>
    <w:rsid w:val="00025688"/>
    <w:rsid w:val="00031EA6"/>
    <w:rsid w:val="000428DB"/>
    <w:rsid w:val="00093A9B"/>
    <w:rsid w:val="00093CAC"/>
    <w:rsid w:val="0009714B"/>
    <w:rsid w:val="000B46F5"/>
    <w:rsid w:val="000C5196"/>
    <w:rsid w:val="000D2F1D"/>
    <w:rsid w:val="000D5D13"/>
    <w:rsid w:val="000E1DCC"/>
    <w:rsid w:val="000F286A"/>
    <w:rsid w:val="000F303E"/>
    <w:rsid w:val="00103EBA"/>
    <w:rsid w:val="00117460"/>
    <w:rsid w:val="00117B29"/>
    <w:rsid w:val="00147A46"/>
    <w:rsid w:val="00152296"/>
    <w:rsid w:val="00174541"/>
    <w:rsid w:val="00190B31"/>
    <w:rsid w:val="00192607"/>
    <w:rsid w:val="001A3868"/>
    <w:rsid w:val="001A4BFD"/>
    <w:rsid w:val="001A5E46"/>
    <w:rsid w:val="001A7DD2"/>
    <w:rsid w:val="001B7240"/>
    <w:rsid w:val="001D6936"/>
    <w:rsid w:val="001E0651"/>
    <w:rsid w:val="00200555"/>
    <w:rsid w:val="0020281D"/>
    <w:rsid w:val="00211BF8"/>
    <w:rsid w:val="00211C08"/>
    <w:rsid w:val="00230CB9"/>
    <w:rsid w:val="00240265"/>
    <w:rsid w:val="00245F16"/>
    <w:rsid w:val="00250A0D"/>
    <w:rsid w:val="00256E84"/>
    <w:rsid w:val="00272F30"/>
    <w:rsid w:val="002746B2"/>
    <w:rsid w:val="0027592A"/>
    <w:rsid w:val="00290587"/>
    <w:rsid w:val="002A34E1"/>
    <w:rsid w:val="002A494F"/>
    <w:rsid w:val="002B44AA"/>
    <w:rsid w:val="002D02E5"/>
    <w:rsid w:val="002D27AF"/>
    <w:rsid w:val="002D65CF"/>
    <w:rsid w:val="002F043C"/>
    <w:rsid w:val="00301E38"/>
    <w:rsid w:val="00307E83"/>
    <w:rsid w:val="00314443"/>
    <w:rsid w:val="00320A8B"/>
    <w:rsid w:val="003446C7"/>
    <w:rsid w:val="00346B9D"/>
    <w:rsid w:val="00350E87"/>
    <w:rsid w:val="003547F0"/>
    <w:rsid w:val="00364488"/>
    <w:rsid w:val="0036520C"/>
    <w:rsid w:val="003747FA"/>
    <w:rsid w:val="00383220"/>
    <w:rsid w:val="00392438"/>
    <w:rsid w:val="003A7544"/>
    <w:rsid w:val="003B2A66"/>
    <w:rsid w:val="003B4285"/>
    <w:rsid w:val="003B4883"/>
    <w:rsid w:val="003C2E29"/>
    <w:rsid w:val="003E0F16"/>
    <w:rsid w:val="003F29BF"/>
    <w:rsid w:val="003F39FC"/>
    <w:rsid w:val="004204BE"/>
    <w:rsid w:val="004342C5"/>
    <w:rsid w:val="00436990"/>
    <w:rsid w:val="004476F4"/>
    <w:rsid w:val="0046710A"/>
    <w:rsid w:val="004B2BD1"/>
    <w:rsid w:val="004B41F1"/>
    <w:rsid w:val="004B69D6"/>
    <w:rsid w:val="004C0D8C"/>
    <w:rsid w:val="004C1F75"/>
    <w:rsid w:val="004C3F47"/>
    <w:rsid w:val="004E69E4"/>
    <w:rsid w:val="004F0076"/>
    <w:rsid w:val="00501834"/>
    <w:rsid w:val="00504D89"/>
    <w:rsid w:val="00513C2E"/>
    <w:rsid w:val="00525640"/>
    <w:rsid w:val="00525A3D"/>
    <w:rsid w:val="00534796"/>
    <w:rsid w:val="00552594"/>
    <w:rsid w:val="00554FF9"/>
    <w:rsid w:val="00573860"/>
    <w:rsid w:val="005927F1"/>
    <w:rsid w:val="005A775A"/>
    <w:rsid w:val="005B4E20"/>
    <w:rsid w:val="005D5896"/>
    <w:rsid w:val="005F0CA6"/>
    <w:rsid w:val="006008C4"/>
    <w:rsid w:val="00621410"/>
    <w:rsid w:val="006239C2"/>
    <w:rsid w:val="00634B78"/>
    <w:rsid w:val="0065290B"/>
    <w:rsid w:val="006A17EB"/>
    <w:rsid w:val="006B32F3"/>
    <w:rsid w:val="006B77B6"/>
    <w:rsid w:val="006C2AF1"/>
    <w:rsid w:val="006C4C18"/>
    <w:rsid w:val="006E01AB"/>
    <w:rsid w:val="006E4AA2"/>
    <w:rsid w:val="006F0A65"/>
    <w:rsid w:val="00700127"/>
    <w:rsid w:val="00701127"/>
    <w:rsid w:val="0070492D"/>
    <w:rsid w:val="00716627"/>
    <w:rsid w:val="007204FD"/>
    <w:rsid w:val="00724201"/>
    <w:rsid w:val="00733666"/>
    <w:rsid w:val="00737BEC"/>
    <w:rsid w:val="007546EB"/>
    <w:rsid w:val="00771880"/>
    <w:rsid w:val="007801D8"/>
    <w:rsid w:val="00796C41"/>
    <w:rsid w:val="007A50F6"/>
    <w:rsid w:val="007A67B1"/>
    <w:rsid w:val="007A6D28"/>
    <w:rsid w:val="007B554E"/>
    <w:rsid w:val="007C5B4B"/>
    <w:rsid w:val="007C705A"/>
    <w:rsid w:val="007D2551"/>
    <w:rsid w:val="007D5892"/>
    <w:rsid w:val="007E0CAC"/>
    <w:rsid w:val="007E0F45"/>
    <w:rsid w:val="007E180F"/>
    <w:rsid w:val="007F0D7A"/>
    <w:rsid w:val="007F1D78"/>
    <w:rsid w:val="007F30BA"/>
    <w:rsid w:val="00802D6E"/>
    <w:rsid w:val="00803BAF"/>
    <w:rsid w:val="00825E67"/>
    <w:rsid w:val="008321BE"/>
    <w:rsid w:val="00841BE3"/>
    <w:rsid w:val="00842CA3"/>
    <w:rsid w:val="00871549"/>
    <w:rsid w:val="00874CF0"/>
    <w:rsid w:val="00883F32"/>
    <w:rsid w:val="00885FF0"/>
    <w:rsid w:val="008A741F"/>
    <w:rsid w:val="008B4A64"/>
    <w:rsid w:val="008E5FAB"/>
    <w:rsid w:val="008E6A57"/>
    <w:rsid w:val="008F123F"/>
    <w:rsid w:val="008F5868"/>
    <w:rsid w:val="00910818"/>
    <w:rsid w:val="00911447"/>
    <w:rsid w:val="009339FA"/>
    <w:rsid w:val="009405E0"/>
    <w:rsid w:val="00946A15"/>
    <w:rsid w:val="00967EE8"/>
    <w:rsid w:val="00991AB7"/>
    <w:rsid w:val="00993060"/>
    <w:rsid w:val="009A14CA"/>
    <w:rsid w:val="009A4F92"/>
    <w:rsid w:val="009B1191"/>
    <w:rsid w:val="009E1B8C"/>
    <w:rsid w:val="009E510A"/>
    <w:rsid w:val="00A14C75"/>
    <w:rsid w:val="00A1574B"/>
    <w:rsid w:val="00A17538"/>
    <w:rsid w:val="00A3686F"/>
    <w:rsid w:val="00A40430"/>
    <w:rsid w:val="00A55B0F"/>
    <w:rsid w:val="00A55EFA"/>
    <w:rsid w:val="00A56948"/>
    <w:rsid w:val="00A656E9"/>
    <w:rsid w:val="00A927E1"/>
    <w:rsid w:val="00AB677A"/>
    <w:rsid w:val="00AD48AD"/>
    <w:rsid w:val="00AE46F1"/>
    <w:rsid w:val="00AF0CCA"/>
    <w:rsid w:val="00B110B0"/>
    <w:rsid w:val="00B12F13"/>
    <w:rsid w:val="00B27D9C"/>
    <w:rsid w:val="00B34316"/>
    <w:rsid w:val="00B374E2"/>
    <w:rsid w:val="00B40D77"/>
    <w:rsid w:val="00B440E9"/>
    <w:rsid w:val="00B62F47"/>
    <w:rsid w:val="00B63964"/>
    <w:rsid w:val="00BA5B76"/>
    <w:rsid w:val="00BA68F9"/>
    <w:rsid w:val="00BB0B46"/>
    <w:rsid w:val="00BB5BE8"/>
    <w:rsid w:val="00BB5EFE"/>
    <w:rsid w:val="00BC1ECC"/>
    <w:rsid w:val="00BD6796"/>
    <w:rsid w:val="00C038E2"/>
    <w:rsid w:val="00C10E05"/>
    <w:rsid w:val="00C13D89"/>
    <w:rsid w:val="00C24EB4"/>
    <w:rsid w:val="00C36959"/>
    <w:rsid w:val="00C37886"/>
    <w:rsid w:val="00C44B87"/>
    <w:rsid w:val="00C622A0"/>
    <w:rsid w:val="00C64501"/>
    <w:rsid w:val="00C8156F"/>
    <w:rsid w:val="00C91CE5"/>
    <w:rsid w:val="00CA3D9C"/>
    <w:rsid w:val="00CA458F"/>
    <w:rsid w:val="00CC32B3"/>
    <w:rsid w:val="00CC75ED"/>
    <w:rsid w:val="00CD19C6"/>
    <w:rsid w:val="00CE0C7A"/>
    <w:rsid w:val="00CE12A9"/>
    <w:rsid w:val="00CF2A9B"/>
    <w:rsid w:val="00D0187F"/>
    <w:rsid w:val="00D03B3A"/>
    <w:rsid w:val="00D04FC3"/>
    <w:rsid w:val="00D120B8"/>
    <w:rsid w:val="00D14515"/>
    <w:rsid w:val="00D204B8"/>
    <w:rsid w:val="00D57C16"/>
    <w:rsid w:val="00D9230C"/>
    <w:rsid w:val="00D9271C"/>
    <w:rsid w:val="00D952BD"/>
    <w:rsid w:val="00DA2C76"/>
    <w:rsid w:val="00DC0352"/>
    <w:rsid w:val="00DE5DD0"/>
    <w:rsid w:val="00DF40CE"/>
    <w:rsid w:val="00DF671F"/>
    <w:rsid w:val="00E0710B"/>
    <w:rsid w:val="00E22ECE"/>
    <w:rsid w:val="00E278AC"/>
    <w:rsid w:val="00E44688"/>
    <w:rsid w:val="00E73AAE"/>
    <w:rsid w:val="00E748C6"/>
    <w:rsid w:val="00E90A87"/>
    <w:rsid w:val="00E962C7"/>
    <w:rsid w:val="00EA0389"/>
    <w:rsid w:val="00EA0A16"/>
    <w:rsid w:val="00EA76D8"/>
    <w:rsid w:val="00EC615D"/>
    <w:rsid w:val="00ED0E64"/>
    <w:rsid w:val="00EE281F"/>
    <w:rsid w:val="00EE4C7F"/>
    <w:rsid w:val="00F00236"/>
    <w:rsid w:val="00F018B1"/>
    <w:rsid w:val="00F03672"/>
    <w:rsid w:val="00F1238A"/>
    <w:rsid w:val="00F1321F"/>
    <w:rsid w:val="00F2127D"/>
    <w:rsid w:val="00F21653"/>
    <w:rsid w:val="00F54719"/>
    <w:rsid w:val="00F6228B"/>
    <w:rsid w:val="00F726F7"/>
    <w:rsid w:val="00F96148"/>
    <w:rsid w:val="00FA04AF"/>
    <w:rsid w:val="00FA3ECC"/>
    <w:rsid w:val="00FB1FE2"/>
    <w:rsid w:val="00FB4D59"/>
    <w:rsid w:val="00FB50D3"/>
    <w:rsid w:val="00FC16AF"/>
    <w:rsid w:val="00FC3FB1"/>
    <w:rsid w:val="00FE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 w:qFormat="1"/>
    <w:lsdException w:name="caption" w:uiPriority="35" w:qFormat="1"/>
    <w:lsdException w:name="footnote reference" w:semiHidden="1" w:unhideWhenUsed="1" w:qFormat="1"/>
    <w:lsdException w:name="List Number" w:qFormat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5E46"/>
    <w:pPr>
      <w:jc w:val="both"/>
    </w:pPr>
    <w:rPr>
      <w:rFonts w:asciiTheme="minorHAnsi" w:hAnsiTheme="minorHAnsi" w:cstheme="minorBidi"/>
      <w:color w:val="000000" w:themeColor="text1"/>
      <w:szCs w:val="22"/>
      <w:shd w:val="clear" w:color="auto" w:fill="FCFCFC"/>
    </w:rPr>
  </w:style>
  <w:style w:type="paragraph" w:styleId="Cmsor1">
    <w:name w:val="heading 1"/>
    <w:basedOn w:val="Norml"/>
    <w:next w:val="Norml"/>
    <w:link w:val="Cmsor1Char"/>
    <w:uiPriority w:val="9"/>
    <w:qFormat/>
    <w:rsid w:val="003547F0"/>
    <w:pPr>
      <w:numPr>
        <w:numId w:val="3"/>
      </w:numPr>
      <w:outlineLvl w:val="0"/>
    </w:pPr>
    <w:rPr>
      <w:b/>
      <w:color w:val="auto"/>
      <w:kern w:val="36"/>
      <w:szCs w:val="48"/>
    </w:rPr>
  </w:style>
  <w:style w:type="paragraph" w:styleId="Cmsor2">
    <w:name w:val="heading 2"/>
    <w:basedOn w:val="Norml"/>
    <w:next w:val="Norml"/>
    <w:link w:val="Cmsor2Char"/>
    <w:autoRedefine/>
    <w:uiPriority w:val="9"/>
    <w:qFormat/>
    <w:rsid w:val="00F1238A"/>
    <w:pPr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EA76D8"/>
    <w:pPr>
      <w:pBdr>
        <w:bottom w:val="single" w:sz="12" w:space="4" w:color="0033CC"/>
      </w:pBdr>
      <w:jc w:val="center"/>
    </w:pPr>
    <w:rPr>
      <w:rFonts w:ascii="Comic Sans MS" w:eastAsiaTheme="majorEastAsia" w:hAnsi="Comic Sans MS" w:cstheme="majorBidi"/>
      <w:b/>
      <w:shadow/>
      <w:color w:val="0000FF"/>
      <w:spacing w:val="5"/>
      <w:kern w:val="2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76D8"/>
    <w:rPr>
      <w:rFonts w:ascii="Comic Sans MS" w:eastAsiaTheme="majorEastAsia" w:hAnsi="Comic Sans MS" w:cstheme="majorBidi"/>
      <w:b/>
      <w:shadow/>
      <w:color w:val="0000FF"/>
      <w:spacing w:val="5"/>
      <w:kern w:val="28"/>
      <w:szCs w:val="52"/>
    </w:rPr>
  </w:style>
  <w:style w:type="paragraph" w:styleId="Lbjegyzetszveg">
    <w:name w:val="footnote text"/>
    <w:basedOn w:val="Norml"/>
    <w:link w:val="LbjegyzetszvegChar"/>
    <w:uiPriority w:val="99"/>
    <w:unhideWhenUsed/>
    <w:rsid w:val="00BD6796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D6796"/>
    <w:rPr>
      <w:rFonts w:cs="Times New Roman"/>
      <w:i/>
      <w:sz w:val="18"/>
      <w:szCs w:val="20"/>
    </w:rPr>
  </w:style>
  <w:style w:type="character" w:styleId="Lbjegyzet-hivatkozs">
    <w:name w:val="footnote reference"/>
    <w:uiPriority w:val="99"/>
    <w:qFormat/>
    <w:rsid w:val="00F1238A"/>
    <w:rPr>
      <w:rFonts w:ascii="Calibri" w:hAnsi="Calibri"/>
      <w:i/>
      <w:dstrike w:val="0"/>
      <w:sz w:val="18"/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F1238A"/>
    <w:rPr>
      <w:rFonts w:asciiTheme="majorHAnsi" w:eastAsiaTheme="majorEastAsia" w:hAnsiTheme="majorHAnsi" w:cstheme="majorBidi"/>
      <w:b/>
      <w:bCs/>
      <w:color w:val="000000" w:themeColor="text1"/>
      <w:szCs w:val="26"/>
      <w:lang w:eastAsia="hu-HU"/>
    </w:rPr>
  </w:style>
  <w:style w:type="paragraph" w:styleId="Alrs">
    <w:name w:val="Signature"/>
    <w:basedOn w:val="Norml"/>
    <w:link w:val="AlrsChar"/>
    <w:rsid w:val="00350E87"/>
    <w:pPr>
      <w:overflowPunct w:val="0"/>
      <w:textAlignment w:val="baseline"/>
    </w:pPr>
    <w:rPr>
      <w:rFonts w:ascii="Brush Script MT" w:hAnsi="Brush Script MT"/>
      <w:i/>
      <w:sz w:val="28"/>
    </w:rPr>
  </w:style>
  <w:style w:type="character" w:customStyle="1" w:styleId="AlrsChar">
    <w:name w:val="Aláírás Char"/>
    <w:basedOn w:val="Bekezdsalapbettpusa"/>
    <w:link w:val="Alrs"/>
    <w:rsid w:val="00350E87"/>
    <w:rPr>
      <w:rFonts w:ascii="Brush Script MT" w:eastAsia="Times New Roman" w:hAnsi="Brush Script MT" w:cs="Times New Roman"/>
      <w:i/>
      <w:sz w:val="28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547F0"/>
    <w:rPr>
      <w:rFonts w:asciiTheme="minorHAnsi" w:hAnsiTheme="minorHAnsi" w:cstheme="minorBidi"/>
      <w:b/>
      <w:kern w:val="36"/>
      <w:szCs w:val="48"/>
    </w:rPr>
  </w:style>
  <w:style w:type="paragraph" w:customStyle="1" w:styleId="StlusAlrs12pt">
    <w:name w:val="Stílus Aláírás + 12 pt"/>
    <w:basedOn w:val="Alrs"/>
    <w:rsid w:val="00F96148"/>
  </w:style>
  <w:style w:type="paragraph" w:styleId="Felsorols">
    <w:name w:val="List Bullet"/>
    <w:basedOn w:val="Norml"/>
    <w:uiPriority w:val="99"/>
    <w:unhideWhenUsed/>
    <w:rsid w:val="00AE46F1"/>
    <w:pPr>
      <w:numPr>
        <w:numId w:val="1"/>
      </w:numPr>
      <w:contextualSpacing/>
    </w:pPr>
    <w:rPr>
      <w:rFonts w:cs="TimesNewRomanPS-BoldMT"/>
    </w:rPr>
  </w:style>
  <w:style w:type="paragraph" w:styleId="Szmozottlista">
    <w:name w:val="List Number"/>
    <w:basedOn w:val="Norml"/>
    <w:next w:val="Norml"/>
    <w:uiPriority w:val="99"/>
    <w:unhideWhenUsed/>
    <w:qFormat/>
    <w:rsid w:val="00230CB9"/>
    <w:pPr>
      <w:numPr>
        <w:numId w:val="2"/>
      </w:numPr>
    </w:pPr>
  </w:style>
  <w:style w:type="paragraph" w:customStyle="1" w:styleId="StlusCmsor1Szvegtrzs">
    <w:name w:val="Stílus Címsor 1 + +Szövegtörzs"/>
    <w:basedOn w:val="Cmsor1"/>
    <w:rsid w:val="00C038E2"/>
    <w:pPr>
      <w:keepNext/>
      <w:numPr>
        <w:numId w:val="4"/>
      </w:numPr>
      <w:tabs>
        <w:tab w:val="left" w:pos="284"/>
      </w:tabs>
      <w:jc w:val="center"/>
    </w:pPr>
    <w:rPr>
      <w:kern w:val="0"/>
      <w:szCs w:val="22"/>
    </w:rPr>
  </w:style>
  <w:style w:type="character" w:styleId="Hiperhivatkozs">
    <w:name w:val="Hyperlink"/>
    <w:basedOn w:val="Bekezdsalapbettpusa"/>
    <w:uiPriority w:val="99"/>
    <w:unhideWhenUsed/>
    <w:rsid w:val="00C8156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8156F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3547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547F0"/>
    <w:rPr>
      <w:rFonts w:asciiTheme="minorHAnsi" w:hAnsiTheme="minorHAnsi" w:cstheme="minorBidi"/>
      <w:color w:val="000000" w:themeColor="text1"/>
      <w:szCs w:val="22"/>
    </w:rPr>
  </w:style>
  <w:style w:type="paragraph" w:styleId="llb">
    <w:name w:val="footer"/>
    <w:basedOn w:val="Norml"/>
    <w:link w:val="llbChar"/>
    <w:uiPriority w:val="99"/>
    <w:rsid w:val="003547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547F0"/>
    <w:rPr>
      <w:rFonts w:asciiTheme="minorHAnsi" w:hAnsiTheme="minorHAnsi" w:cstheme="minorBidi"/>
      <w:color w:val="000000" w:themeColor="text1"/>
      <w:szCs w:val="2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D2F1D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shd w:val="clear" w:color="auto" w:fill="auto"/>
    </w:rPr>
  </w:style>
  <w:style w:type="paragraph" w:styleId="TJ2">
    <w:name w:val="toc 2"/>
    <w:basedOn w:val="Norml"/>
    <w:next w:val="Norml"/>
    <w:autoRedefine/>
    <w:uiPriority w:val="39"/>
    <w:unhideWhenUsed/>
    <w:qFormat/>
    <w:rsid w:val="004F0076"/>
    <w:pPr>
      <w:spacing w:line="276" w:lineRule="auto"/>
      <w:ind w:left="215"/>
      <w:jc w:val="left"/>
    </w:pPr>
    <w:rPr>
      <w:rFonts w:eastAsiaTheme="minorEastAsia"/>
      <w:color w:val="auto"/>
      <w:shd w:val="clear" w:color="auto" w:fill="auto"/>
    </w:rPr>
  </w:style>
  <w:style w:type="paragraph" w:styleId="TJ1">
    <w:name w:val="toc 1"/>
    <w:basedOn w:val="Norml"/>
    <w:next w:val="Norml"/>
    <w:autoRedefine/>
    <w:uiPriority w:val="39"/>
    <w:unhideWhenUsed/>
    <w:qFormat/>
    <w:rsid w:val="004C1F75"/>
    <w:pPr>
      <w:numPr>
        <w:numId w:val="8"/>
      </w:numPr>
      <w:spacing w:line="276" w:lineRule="auto"/>
      <w:jc w:val="left"/>
    </w:pPr>
    <w:rPr>
      <w:rFonts w:eastAsiaTheme="minorEastAsia"/>
      <w:b/>
      <w:color w:val="auto"/>
      <w:shd w:val="clear" w:color="auto" w:fill="auto"/>
    </w:rPr>
  </w:style>
  <w:style w:type="paragraph" w:styleId="TJ3">
    <w:name w:val="toc 3"/>
    <w:basedOn w:val="Norml"/>
    <w:next w:val="Norml"/>
    <w:autoRedefine/>
    <w:uiPriority w:val="39"/>
    <w:unhideWhenUsed/>
    <w:qFormat/>
    <w:rsid w:val="000D2F1D"/>
    <w:pPr>
      <w:spacing w:after="100" w:line="276" w:lineRule="auto"/>
      <w:ind w:left="440"/>
      <w:jc w:val="left"/>
    </w:pPr>
    <w:rPr>
      <w:rFonts w:eastAsiaTheme="minorEastAsia"/>
      <w:color w:val="auto"/>
      <w:shd w:val="clear" w:color="auto" w:fill="auto"/>
    </w:rPr>
  </w:style>
  <w:style w:type="paragraph" w:styleId="Buborkszveg">
    <w:name w:val="Balloon Text"/>
    <w:basedOn w:val="Norml"/>
    <w:link w:val="BuborkszvegChar"/>
    <w:uiPriority w:val="99"/>
    <w:rsid w:val="000D2F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D2F1D"/>
    <w:rPr>
      <w:rFonts w:ascii="Tahoma" w:hAnsi="Tahoma" w:cs="Tahoma"/>
      <w:color w:val="000000" w:themeColor="text1"/>
      <w:sz w:val="16"/>
      <w:szCs w:val="16"/>
    </w:rPr>
  </w:style>
  <w:style w:type="paragraph" w:styleId="Dokumentumtrkp">
    <w:name w:val="Document Map"/>
    <w:basedOn w:val="Norml"/>
    <w:link w:val="DokumentumtrkpChar"/>
    <w:uiPriority w:val="99"/>
    <w:rsid w:val="00B12F13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rsid w:val="00B12F13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m.hu/kisokos/kamat" TargetMode="External"/><Relationship Id="rId13" Type="http://schemas.openxmlformats.org/officeDocument/2006/relationships/hyperlink" Target="https://www.rsm.hu/kisokos/jarul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sm.hu/kisokos/munkavallal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sm.hu/kisokos/munkab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sm.hu/kisokos/munkavalla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sm.hu/kisokos/munkaltat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EA91B-F365-401B-94D1-16822102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3515</Words>
  <Characters>24256</Characters>
  <Application>Microsoft Office Word</Application>
  <DocSecurity>0</DocSecurity>
  <Lines>202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2020-04-19T20:12:00Z</cp:lastPrinted>
  <dcterms:created xsi:type="dcterms:W3CDTF">2020-04-19T23:06:00Z</dcterms:created>
  <dcterms:modified xsi:type="dcterms:W3CDTF">2020-04-19T23:06:00Z</dcterms:modified>
</cp:coreProperties>
</file>